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523" w:before="66" w:after="0"/>
        <w:ind w:left="3665" w:right="3625" w:hanging="0"/>
        <w:jc w:val="center"/>
        <w:rPr/>
      </w:pPr>
      <w:r>
        <w:rPr/>
        <w:t xml:space="preserve">ANEXO I </w:t>
      </w:r>
    </w:p>
    <w:p>
      <w:pPr>
        <w:pStyle w:val="Ttulo1"/>
        <w:spacing w:lineRule="auto" w:line="523" w:before="66" w:after="0"/>
        <w:ind w:left="0" w:right="2259" w:hanging="0"/>
        <w:jc w:val="center"/>
        <w:rPr/>
      </w:pPr>
      <w:r>
        <w:rPr/>
        <w:t xml:space="preserve">                                     </w:t>
      </w:r>
      <w:r>
        <w:rPr/>
        <w:t>CARTA DE INTENÇÃO</w:t>
      </w:r>
    </w:p>
    <w:tbl>
      <w:tblPr>
        <w:tblStyle w:val="a4"/>
        <w:tblW w:w="9155" w:type="dxa"/>
        <w:jc w:val="left"/>
        <w:tblInd w:w="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90"/>
        <w:gridCol w:w="3929"/>
        <w:gridCol w:w="2835"/>
      </w:tblGrid>
      <w:tr>
        <w:trPr>
          <w:tblHeader w:val="true"/>
          <w:trHeight w:val="390" w:hRule="atLeast"/>
          <w:cantSplit w:val="true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1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CANDIDATO(</w:t>
            </w:r>
            <w:r>
              <w:rPr>
                <w:b/>
                <w:sz w:val="24"/>
                <w:szCs w:val="24"/>
              </w:rPr>
              <w:t>A)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08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</w:tr>
      <w:tr>
        <w:trPr>
          <w:tblHeader w:val="true"/>
          <w:trHeight w:val="420" w:hRule="atLeast"/>
          <w:cantSplit w:val="true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1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08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FONE:</w:t>
            </w:r>
          </w:p>
        </w:tc>
      </w:tr>
      <w:tr>
        <w:trPr>
          <w:tblHeader w:val="true"/>
          <w:trHeight w:val="405" w:hRule="atLeast"/>
          <w:cantSplit w:val="true"/>
        </w:trPr>
        <w:tc>
          <w:tcPr>
            <w:tcW w:w="9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1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PROFESSOR(A):</w:t>
            </w:r>
          </w:p>
        </w:tc>
      </w:tr>
      <w:tr>
        <w:trPr>
          <w:tblHeader w:val="true"/>
          <w:trHeight w:val="420" w:hRule="atLeast"/>
          <w:cantSplit w:val="true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1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08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CÓDIGO:</w:t>
            </w:r>
          </w:p>
        </w:tc>
      </w:tr>
      <w:tr>
        <w:trPr>
          <w:tblHeader w:val="true"/>
          <w:trHeight w:val="420" w:hRule="atLeast"/>
          <w:cantSplit w:val="true"/>
        </w:trPr>
        <w:tc>
          <w:tcPr>
            <w:tcW w:w="9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1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 ) 1º OPÇÃO DE DISCIPLINA      (   ) 2º OPÇÃO DE DISCIPLINA</w:t>
            </w:r>
          </w:p>
        </w:tc>
      </w:tr>
      <w:tr>
        <w:trPr>
          <w:tblHeader w:val="true"/>
          <w:trHeight w:val="9658" w:hRule="atLeast"/>
          <w:cantSplit w:val="true"/>
        </w:trPr>
        <w:tc>
          <w:tcPr>
            <w:tcW w:w="9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10" w:hanging="0"/>
              <w:jc w:val="left"/>
              <w:rPr>
                <w:color w:val="B7B7B7"/>
                <w:sz w:val="24"/>
                <w:szCs w:val="24"/>
              </w:rPr>
            </w:pPr>
            <w:r>
              <w:rPr>
                <w:color w:val="B7B7B7"/>
                <w:sz w:val="24"/>
                <w:szCs w:val="24"/>
              </w:rPr>
              <w:t>Incluir texto justificando o interesse e as razões que levam o candidato a concorrer</w:t>
            </w:r>
          </w:p>
          <w:p>
            <w:pPr>
              <w:pStyle w:val="Normal"/>
              <w:widowControl w:val="false"/>
              <w:bidi w:val="0"/>
              <w:ind w:left="110" w:hanging="0"/>
              <w:jc w:val="left"/>
              <w:rPr>
                <w:color w:val="B7B7B7"/>
                <w:sz w:val="24"/>
                <w:szCs w:val="24"/>
              </w:rPr>
            </w:pPr>
            <w:r>
              <w:rPr>
                <w:color w:val="B7B7B7"/>
                <w:sz w:val="24"/>
                <w:szCs w:val="24"/>
              </w:rPr>
              <w:t>à vaga na(s) disciplina(s).</w:t>
            </w:r>
          </w:p>
        </w:tc>
      </w:tr>
      <w:tr>
        <w:trPr>
          <w:tblHeader w:val="true"/>
          <w:trHeight w:val="645" w:hRule="atLeast"/>
          <w:cantSplit w:val="true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1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/>
              <w:ind w:left="11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ASSINATURA: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112" w:hanging="0"/>
      <w:outlineLvl w:val="1"/>
    </w:pPr>
    <w:rPr>
      <w:b/>
      <w:bCs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1</Pages>
  <Words>44</Words>
  <Characters>234</Characters>
  <CharactersWithSpaces>311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2023-07-17T13:29:51Z</dcterms:created>
  <dc:creator/>
  <dc:description/>
  <dc:language>pt-BR</dc:language>
  <cp:lastModifiedBy/>
  <dcterms:modified xsi:type="dcterms:W3CDTF">2023-07-17T13:30:15Z</dcterms:modified>
  <cp:revision>1</cp:revision>
  <dc:subject/>
  <dc:title/>
</cp:coreProperties>
</file>