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widowControl w:val="0"/>
        <w:spacing w:after="0" w:before="84" w:lineRule="auto"/>
        <w:ind w:right="177.4015748031502"/>
        <w:jc w:val="center"/>
        <w:rPr>
          <w:rFonts w:ascii="Times New Roman" w:cs="Times New Roman" w:eastAsia="Times New Roman" w:hAnsi="Times New Roman"/>
          <w:sz w:val="24"/>
          <w:szCs w:val="24"/>
        </w:rPr>
      </w:pPr>
      <w:bookmarkStart w:colFirst="0" w:colLast="0" w:name="_heading=h.8j6lwxbxi41t" w:id="0"/>
      <w:bookmarkEnd w:id="0"/>
      <w:r w:rsidDel="00000000" w:rsidR="00000000" w:rsidRPr="00000000">
        <w:rPr>
          <w:rFonts w:ascii="Times New Roman" w:cs="Times New Roman" w:eastAsia="Times New Roman" w:hAnsi="Times New Roman"/>
          <w:sz w:val="24"/>
          <w:szCs w:val="24"/>
        </w:rPr>
        <w:drawing>
          <wp:anchor allowOverlap="1" behindDoc="0" distB="114300" distT="114300" distL="114300" distR="114300" hidden="0" layoutInCell="1" locked="0" relativeHeight="0" simplePos="0">
            <wp:simplePos x="0" y="0"/>
            <wp:positionH relativeFrom="page">
              <wp:posOffset>3265650</wp:posOffset>
            </wp:positionH>
            <wp:positionV relativeFrom="page">
              <wp:posOffset>914400</wp:posOffset>
            </wp:positionV>
            <wp:extent cx="1027275" cy="704850"/>
            <wp:effectExtent b="0" l="0" r="0" t="0"/>
            <wp:wrapTopAndBottom distB="114300" distT="114300"/>
            <wp:docPr id="5" name="image1.png"/>
            <a:graphic>
              <a:graphicData uri="http://schemas.openxmlformats.org/drawingml/2006/picture">
                <pic:pic>
                  <pic:nvPicPr>
                    <pic:cNvPr id="0" name="image1.png"/>
                    <pic:cNvPicPr preferRelativeResize="0"/>
                  </pic:nvPicPr>
                  <pic:blipFill>
                    <a:blip r:embed="rId7"/>
                    <a:srcRect b="0" l="3705" r="0" t="0"/>
                    <a:stretch>
                      <a:fillRect/>
                    </a:stretch>
                  </pic:blipFill>
                  <pic:spPr>
                    <a:xfrm>
                      <a:off x="0" y="0"/>
                      <a:ext cx="1027275" cy="704850"/>
                    </a:xfrm>
                    <a:prstGeom prst="rect"/>
                    <a:ln/>
                  </pic:spPr>
                </pic:pic>
              </a:graphicData>
            </a:graphic>
          </wp:anchor>
        </w:drawing>
      </w: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sz w:val="24"/>
          <w:szCs w:val="24"/>
          <w:rtl w:val="0"/>
        </w:rPr>
        <w:t xml:space="preserve">NIVERSIDADE FEDERAL DE PERNAMBUCO</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PRÓ-REITORIA DE EXTENSÃO E CULTURA</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PROJETO DE EXTENSÃO PRÉ-ACADÊMICO</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ORIENTAÇÕES PARA A ESCRITA NO SIGAA</w:t>
      </w:r>
      <w:r w:rsidDel="00000000" w:rsidR="00000000" w:rsidRPr="00000000">
        <w:rPr>
          <w:rtl w:val="0"/>
        </w:rPr>
      </w:r>
    </w:p>
    <w:p w:rsidR="00000000" w:rsidDel="00000000" w:rsidP="00000000" w:rsidRDefault="00000000" w:rsidRPr="00000000" w14:paraId="00000006">
      <w:pPr>
        <w:widowControl w:val="0"/>
        <w:spacing w:after="200" w:lineRule="auto"/>
        <w:ind w:right="-60"/>
        <w:jc w:val="center"/>
        <w:rPr>
          <w:b w:val="1"/>
          <w:color w:val="0000ff"/>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Prezado(a) proponente: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color w:val="ff0000"/>
          <w:sz w:val="24"/>
          <w:szCs w:val="24"/>
        </w:rPr>
      </w:pPr>
      <w:r w:rsidDel="00000000" w:rsidR="00000000" w:rsidRPr="00000000">
        <w:rPr>
          <w:rFonts w:ascii="Times New Roman" w:cs="Times New Roman" w:eastAsia="Times New Roman" w:hAnsi="Times New Roman"/>
          <w:i w:val="1"/>
          <w:sz w:val="24"/>
          <w:szCs w:val="24"/>
          <w:rtl w:val="0"/>
        </w:rPr>
        <w:t xml:space="preserve">Este arquivo servirá para orientar a escrita do seu Projeto Pré-Acadêmico no SIGAA para </w:t>
      </w:r>
      <w:r w:rsidDel="00000000" w:rsidR="00000000" w:rsidRPr="00000000">
        <w:rPr>
          <w:rFonts w:ascii="Times New Roman" w:cs="Times New Roman" w:eastAsia="Times New Roman" w:hAnsi="Times New Roman"/>
          <w:i w:val="1"/>
          <w:sz w:val="24"/>
          <w:szCs w:val="24"/>
          <w:rtl w:val="0"/>
        </w:rPr>
        <w:t xml:space="preserve">concorrer ao Edital de Fomento para Projetos Pré-Acadêmicos da UFPE</w:t>
      </w:r>
      <w:r w:rsidDel="00000000" w:rsidR="00000000" w:rsidRPr="00000000">
        <w:rPr>
          <w:rFonts w:ascii="Times New Roman" w:cs="Times New Roman" w:eastAsia="Times New Roman" w:hAnsi="Times New Roman"/>
          <w:i w:val="1"/>
          <w:sz w:val="24"/>
          <w:szCs w:val="24"/>
          <w:rtl w:val="0"/>
        </w:rPr>
        <w:t xml:space="preserve">. Na página seguinte, você encontra uma versão detalhada de cada item. Qualquer dúvida, procure a setorial de extensão do seu centro ou envie mensagens para a Coordenação de Registro e Acompanhamento dos Dados da Extensão (CRADE), via e-mail: </w:t>
      </w:r>
      <w:r w:rsidDel="00000000" w:rsidR="00000000" w:rsidRPr="00000000">
        <w:rPr>
          <w:rFonts w:ascii="Times New Roman" w:cs="Times New Roman" w:eastAsia="Times New Roman" w:hAnsi="Times New Roman"/>
          <w:i w:val="1"/>
          <w:color w:val="0000ff"/>
          <w:sz w:val="24"/>
          <w:szCs w:val="24"/>
          <w:u w:val="single"/>
          <w:rtl w:val="0"/>
        </w:rPr>
        <w:t xml:space="preserve">crade.proext@ufpe.br</w:t>
      </w:r>
      <w:r w:rsidDel="00000000" w:rsidR="00000000" w:rsidRPr="00000000">
        <w:rPr>
          <w:rFonts w:ascii="Times New Roman" w:cs="Times New Roman" w:eastAsia="Times New Roman" w:hAnsi="Times New Roman"/>
          <w:i w:val="1"/>
          <w:sz w:val="24"/>
          <w:szCs w:val="24"/>
          <w:rtl w:val="0"/>
        </w:rPr>
        <w:t xml:space="preserve"> ou  telefone: 2126-8134; 2126-8133 e 2126-8609. </w:t>
      </w:r>
      <w:r w:rsidDel="00000000" w:rsidR="00000000" w:rsidRPr="00000000">
        <w:rPr>
          <w:rFonts w:ascii="Times New Roman" w:cs="Times New Roman" w:eastAsia="Times New Roman" w:hAnsi="Times New Roman"/>
          <w:b w:val="1"/>
          <w:i w:val="1"/>
          <w:color w:val="ff0000"/>
          <w:sz w:val="24"/>
          <w:szCs w:val="24"/>
          <w:rtl w:val="0"/>
        </w:rPr>
        <w:t xml:space="preserve">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0B">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0C">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Objetivos de Desenvolvimento Sustentável</w:t>
      </w:r>
    </w:p>
    <w:p w:rsidR="00000000" w:rsidDel="00000000" w:rsidP="00000000" w:rsidRDefault="00000000" w:rsidRPr="00000000" w14:paraId="0000000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 Público beneficiado pela ação</w:t>
      </w:r>
    </w:p>
    <w:p w:rsidR="00000000" w:rsidDel="00000000" w:rsidP="00000000" w:rsidRDefault="00000000" w:rsidRPr="00000000" w14:paraId="0000000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Local de realização</w:t>
      </w:r>
    </w:p>
    <w:p w:rsidR="00000000" w:rsidDel="00000000" w:rsidP="00000000" w:rsidRDefault="00000000" w:rsidRPr="00000000" w14:paraId="0000000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Formas de financiamento da ação</w:t>
      </w:r>
    </w:p>
    <w:p w:rsidR="00000000" w:rsidDel="00000000" w:rsidP="00000000" w:rsidRDefault="00000000" w:rsidRPr="00000000" w14:paraId="00000010">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Parcerias</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hd w:fill="ffffff" w:val="clear"/>
        <w:spacing w:after="240" w:befor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 DADOS DO PROJETO</w:t>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Resumo:</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Justificativa:</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Objetivos</w:t>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Metodologia de desenvolvimento da ação:</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Resultados esperados:  </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Referências:</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hd w:fill="ffffff" w:val="clea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 MEMBROS DA EQUIPE DA AÇÃO DE EXTENSÃO</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 LISTA DE ATIVIDADES CADASTRADAS</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 ORÇAMENTO DETALHADO</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–FONTES DE FINANCIAMENTO</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ANEXOS</w: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PROJETO DE EXTENSÃO PRÉ-ACADÊMICO</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23">
      <w:pPr>
        <w:shd w:fill="ffffff" w:val="clear"/>
        <w:ind w:left="0" w:firstLine="0"/>
        <w:jc w:val="both"/>
        <w:rPr>
          <w:rFonts w:ascii="Arial" w:cs="Arial" w:eastAsia="Arial" w:hAnsi="Arial"/>
          <w:b w:val="0"/>
          <w:i w:val="1"/>
          <w:strike w:val="0"/>
          <w:color w:val="000000"/>
          <w:sz w:val="22"/>
          <w:szCs w:val="22"/>
          <w:u w:val="none"/>
        </w:rPr>
      </w:pPr>
      <w:r w:rsidDel="00000000" w:rsidR="00000000" w:rsidRPr="00000000">
        <w:rPr>
          <w:rFonts w:ascii="Times New Roman" w:cs="Times New Roman" w:eastAsia="Times New Roman" w:hAnsi="Times New Roman"/>
          <w:i w:val="1"/>
          <w:sz w:val="24"/>
          <w:szCs w:val="24"/>
          <w:rtl w:val="0"/>
        </w:rPr>
        <w:t xml:space="preserve">Observação: </w:t>
      </w:r>
      <w:r w:rsidDel="00000000" w:rsidR="00000000" w:rsidRPr="00000000">
        <w:rPr>
          <w:rFonts w:ascii="Times New Roman" w:cs="Times New Roman" w:eastAsia="Times New Roman" w:hAnsi="Times New Roman"/>
          <w:i w:val="1"/>
          <w:sz w:val="24"/>
          <w:szCs w:val="24"/>
          <w:rtl w:val="0"/>
        </w:rPr>
        <w:t xml:space="preserve">Os Projetos de extensão denominados de Pré-Acadêmicos são compostos de ações processuais e contínuas, de caráter educativo, social, cultural e científico, com objetivo de contribuir com a formação de estudantes para o ingresso na educação superior.</w:t>
      </w:r>
      <w:r w:rsidDel="00000000" w:rsidR="00000000" w:rsidRPr="00000000">
        <w:rPr>
          <w:rtl w:val="0"/>
        </w:rPr>
      </w:r>
    </w:p>
    <w:p w:rsidR="00000000" w:rsidDel="00000000" w:rsidP="00000000" w:rsidRDefault="00000000" w:rsidRPr="00000000" w14:paraId="00000024">
      <w:pPr>
        <w:shd w:fill="ffffff" w:val="clear"/>
        <w:ind w:left="0" w:firstLine="0"/>
        <w:jc w:val="both"/>
        <w:rPr>
          <w:rFonts w:ascii="Arial" w:cs="Arial" w:eastAsia="Arial" w:hAnsi="Arial"/>
          <w:b w:val="0"/>
          <w:i w:val="1"/>
          <w:strike w:val="0"/>
          <w:color w:val="000000"/>
          <w:sz w:val="22"/>
          <w:szCs w:val="22"/>
          <w:u w:val="none"/>
        </w:rPr>
      </w:pPr>
      <w:r w:rsidDel="00000000" w:rsidR="00000000" w:rsidRPr="00000000">
        <w:rPr>
          <w:rtl w:val="0"/>
        </w:rPr>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IDENTIFICAÇÃO DA AÇÃO</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DADOS GERAIS DA AÇÃO</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Título da proposta: </w:t>
      </w:r>
      <w:r w:rsidDel="00000000" w:rsidR="00000000" w:rsidRPr="00000000">
        <w:rPr>
          <w:rFonts w:ascii="Times New Roman" w:cs="Times New Roman" w:eastAsia="Times New Roman" w:hAnsi="Times New Roman"/>
          <w:i w:val="1"/>
          <w:sz w:val="24"/>
          <w:szCs w:val="24"/>
          <w:rtl w:val="0"/>
        </w:rPr>
        <w:t xml:space="preserve"> Nome do Projeto Pré-acadêmico</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Ano de início:</w:t>
      </w:r>
      <w:r w:rsidDel="00000000" w:rsidR="00000000" w:rsidRPr="00000000">
        <w:rPr>
          <w:rFonts w:ascii="Times New Roman" w:cs="Times New Roman" w:eastAsia="Times New Roman" w:hAnsi="Times New Roman"/>
          <w:i w:val="1"/>
          <w:sz w:val="24"/>
          <w:szCs w:val="24"/>
          <w:rtl w:val="0"/>
        </w:rPr>
        <w:t xml:space="preserve"> Indique o ano letivo em que será realizado o Projeto Pré-Acadêmico</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Período de realização: </w:t>
      </w:r>
      <w:r w:rsidDel="00000000" w:rsidR="00000000" w:rsidRPr="00000000">
        <w:rPr>
          <w:rFonts w:ascii="Times New Roman" w:cs="Times New Roman" w:eastAsia="Times New Roman" w:hAnsi="Times New Roman"/>
          <w:i w:val="1"/>
          <w:sz w:val="24"/>
          <w:szCs w:val="24"/>
          <w:rtl w:val="0"/>
        </w:rPr>
        <w:t xml:space="preserve">Inserir a data de início e de finalização da atividade </w:t>
      </w:r>
      <w:r w:rsidDel="00000000" w:rsidR="00000000" w:rsidRPr="00000000">
        <w:rPr>
          <w:rFonts w:ascii="Times New Roman" w:cs="Times New Roman" w:eastAsia="Times New Roman" w:hAnsi="Times New Roman"/>
          <w:i w:val="1"/>
          <w:sz w:val="24"/>
          <w:szCs w:val="24"/>
          <w:rtl w:val="0"/>
        </w:rPr>
        <w:t xml:space="preserve">de acordo com o </w:t>
      </w:r>
      <w:r w:rsidDel="00000000" w:rsidR="00000000" w:rsidRPr="00000000">
        <w:rPr>
          <w:rFonts w:ascii="Times New Roman" w:cs="Times New Roman" w:eastAsia="Times New Roman" w:hAnsi="Times New Roman"/>
          <w:i w:val="1"/>
          <w:sz w:val="24"/>
          <w:szCs w:val="24"/>
          <w:rtl w:val="0"/>
        </w:rPr>
        <w:t xml:space="preserve">edital.  </w:t>
      </w:r>
      <w:r w:rsidDel="00000000" w:rsidR="00000000" w:rsidRPr="00000000">
        <w:rPr>
          <w:rtl w:val="0"/>
        </w:rPr>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i w:val="1"/>
          <w:color w:val="434343"/>
          <w:sz w:val="24"/>
          <w:szCs w:val="24"/>
          <w:rtl w:val="0"/>
        </w:rPr>
        <w:t xml:space="preserve"> </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Área do conhecimento CNPq: </w:t>
      </w:r>
      <w:r w:rsidDel="00000000" w:rsidR="00000000" w:rsidRPr="00000000">
        <w:rPr>
          <w:rFonts w:ascii="Times New Roman" w:cs="Times New Roman" w:eastAsia="Times New Roman" w:hAnsi="Times New Roman"/>
          <w:i w:val="1"/>
          <w:sz w:val="24"/>
          <w:szCs w:val="24"/>
          <w:rtl w:val="0"/>
        </w:rPr>
        <w:t xml:space="preserve">Apontar a área do conhecimento do CNPq que melhor se articula com a área de atuação do Pré-acadêmico: Ciências Agrárias; Ciências Biológicas; Ciências Exatas e da Terra; Ciências Humanas; Ciências Sociais Aplicadas; Ciências da Saúde; Engenharias; Linguística, Letras e Artes; Outra. Caso o Pré-acadêmico abarque todas as áreas do conhecimento, recomendamos apontar a área de “Ciências Humanas”, que comporta a subárea “Educação”.</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434343"/>
          <w:sz w:val="24"/>
          <w:szCs w:val="24"/>
          <w:rtl w:val="0"/>
        </w:rPr>
        <w:t xml:space="preserve"> </w:t>
        <w:br w:type="textWrapping"/>
      </w:r>
      <w:r w:rsidDel="00000000" w:rsidR="00000000" w:rsidRPr="00000000">
        <w:rPr>
          <w:rFonts w:ascii="Times New Roman" w:cs="Times New Roman" w:eastAsia="Times New Roman" w:hAnsi="Times New Roman"/>
          <w:b w:val="1"/>
          <w:sz w:val="24"/>
          <w:szCs w:val="24"/>
          <w:rtl w:val="0"/>
        </w:rPr>
        <w:t xml:space="preserve">Abrangência: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Local, regional</w:t>
      </w:r>
      <w:r w:rsidDel="00000000" w:rsidR="00000000" w:rsidRPr="00000000">
        <w:rPr>
          <w:rFonts w:ascii="Times New Roman" w:cs="Times New Roman" w:eastAsia="Times New Roman" w:hAnsi="Times New Roman"/>
          <w:i w:val="1"/>
          <w:color w:val="ff0000"/>
          <w:sz w:val="24"/>
          <w:szCs w:val="24"/>
          <w:rtl w:val="0"/>
        </w:rPr>
        <w:t xml:space="preserve">. </w:t>
      </w:r>
      <w:r w:rsidDel="00000000" w:rsidR="00000000" w:rsidRPr="00000000">
        <w:rPr>
          <w:rtl w:val="0"/>
        </w:rPr>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tl w:val="0"/>
        </w:rPr>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Área Temática de Extensão: </w:t>
      </w:r>
      <w:r w:rsidDel="00000000" w:rsidR="00000000" w:rsidRPr="00000000">
        <w:rPr>
          <w:rFonts w:ascii="Times New Roman" w:cs="Times New Roman" w:eastAsia="Times New Roman" w:hAnsi="Times New Roman"/>
          <w:i w:val="1"/>
          <w:color w:val="434343"/>
          <w:sz w:val="24"/>
          <w:szCs w:val="24"/>
          <w:rtl w:val="0"/>
        </w:rPr>
        <w:t xml:space="preserve">para o caso dos Projetos Pré-Acadêmicos, inserir a área ‘Educação’. </w:t>
      </w:r>
      <w:r w:rsidDel="00000000" w:rsidR="00000000" w:rsidRPr="00000000">
        <w:rPr>
          <w:rFonts w:ascii="Times New Roman" w:cs="Times New Roman" w:eastAsia="Times New Roman" w:hAnsi="Times New Roman"/>
          <w:color w:val="434343"/>
          <w:sz w:val="24"/>
          <w:szCs w:val="24"/>
          <w:rtl w:val="0"/>
        </w:rPr>
        <w:t xml:space="preserve">  </w:t>
      </w:r>
      <w:r w:rsidDel="00000000" w:rsidR="00000000" w:rsidRPr="00000000">
        <w:rPr>
          <w:rtl w:val="0"/>
        </w:rPr>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434343"/>
          <w:sz w:val="24"/>
          <w:szCs w:val="24"/>
        </w:rPr>
      </w:pPr>
      <w:r w:rsidDel="00000000" w:rsidR="00000000" w:rsidRPr="00000000">
        <w:rPr>
          <w:rFonts w:ascii="Times New Roman" w:cs="Times New Roman" w:eastAsia="Times New Roman" w:hAnsi="Times New Roman"/>
          <w:b w:val="1"/>
          <w:sz w:val="24"/>
          <w:szCs w:val="24"/>
          <w:rtl w:val="0"/>
        </w:rPr>
        <w:t xml:space="preserve">Coordenador(a)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Inserir o coordenador da atividade. O sistema apresentará automaticamente o nome do usuário da conta que está registrando a atividade, no entanto, caso você esteja registrando uma atividade que não seja coordenada por você, é possível alterar o nome do coordenador. Lembre-se de que o coordenador da atividade deve ser um(a) docente ou técnico(a)-administrativo do quadro ativo permanente da UFPE.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Ação tem vínculo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Selecione “Sim” e marque a opção “Pré-Acadêmico”</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Ações Afirmativas:</w:t>
      </w:r>
      <w:r w:rsidDel="00000000" w:rsidR="00000000" w:rsidRPr="00000000">
        <w:rPr>
          <w:rFonts w:ascii="Times New Roman" w:cs="Times New Roman" w:eastAsia="Times New Roman" w:hAnsi="Times New Roman"/>
          <w:i w:val="1"/>
          <w:sz w:val="24"/>
          <w:szCs w:val="24"/>
          <w:rtl w:val="0"/>
        </w:rPr>
        <w:t xml:space="preserve"> Sim ou não. </w:t>
      </w:r>
    </w:p>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Marque “sim” se estabelecer como </w:t>
      </w:r>
      <w:r w:rsidDel="00000000" w:rsidR="00000000" w:rsidRPr="00000000">
        <w:rPr>
          <w:rFonts w:ascii="Times New Roman" w:cs="Times New Roman" w:eastAsia="Times New Roman" w:hAnsi="Times New Roman"/>
          <w:b w:val="1"/>
          <w:i w:val="1"/>
          <w:sz w:val="24"/>
          <w:szCs w:val="24"/>
          <w:rtl w:val="0"/>
        </w:rPr>
        <w:t xml:space="preserve">objetivo geral</w:t>
      </w:r>
      <w:r w:rsidDel="00000000" w:rsidR="00000000" w:rsidRPr="00000000">
        <w:rPr>
          <w:rFonts w:ascii="Times New Roman" w:cs="Times New Roman" w:eastAsia="Times New Roman" w:hAnsi="Times New Roman"/>
          <w:i w:val="1"/>
          <w:sz w:val="24"/>
          <w:szCs w:val="24"/>
          <w:rtl w:val="0"/>
        </w:rPr>
        <w:t xml:space="preserve"> da atividade o trabalho específico, para  promover a inclusão e a valorização de pessoas e temáticas de grupos historicamente marginalizados [pessoas negras, quilombolas, ciganas, indígenas, lgbtqiapn+, trans (transexuais, transgêneros e travestis), com deficiência, idosas e mulheres.  </w:t>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Internacionalização: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no caso de ações que envolvam discentes estrangeiros e pesquisadores(as) e localidades internacionais.</w:t>
      </w: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Impulsiona o Desenvolvimento Regional: </w:t>
      </w:r>
      <w:r w:rsidDel="00000000" w:rsidR="00000000" w:rsidRPr="00000000">
        <w:rPr>
          <w:rFonts w:ascii="Times New Roman" w:cs="Times New Roman" w:eastAsia="Times New Roman" w:hAnsi="Times New Roman"/>
          <w:i w:val="1"/>
          <w:sz w:val="24"/>
          <w:szCs w:val="24"/>
          <w:rtl w:val="0"/>
        </w:rPr>
        <w:t xml:space="preserve">Sim ou não.</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se a atividade impulsiona o bem-estar econômico e social da região, da comunidade regional e de seus indivíduos.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Contempla a Inovação Social: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Sim ou não. </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“sim” deve ser selecionado quando a atividade envolve criatividade para novas possibilidades de ações, projetos, conceitos e formas de fazer as coisas, gerando resultado efetivo e melhorias na qualidade de vida de um determinado contexto/realidade/comunidade.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Responsável pela ação: </w:t>
      </w:r>
      <w:r w:rsidDel="00000000" w:rsidR="00000000" w:rsidRPr="00000000">
        <w:rPr>
          <w:rFonts w:ascii="Times New Roman" w:cs="Times New Roman" w:eastAsia="Times New Roman" w:hAnsi="Times New Roman"/>
          <w:i w:val="1"/>
          <w:sz w:val="24"/>
          <w:szCs w:val="24"/>
          <w:rtl w:val="0"/>
        </w:rPr>
        <w:t xml:space="preserve">Nome do(a) coordenador(a) da atividade. </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E-mail do responsável: </w:t>
      </w:r>
      <w:r w:rsidDel="00000000" w:rsidR="00000000" w:rsidRPr="00000000">
        <w:rPr>
          <w:rFonts w:ascii="Times New Roman" w:cs="Times New Roman" w:eastAsia="Times New Roman" w:hAnsi="Times New Roman"/>
          <w:i w:val="1"/>
          <w:sz w:val="24"/>
          <w:szCs w:val="24"/>
          <w:rtl w:val="0"/>
        </w:rPr>
        <w:t xml:space="preserve">E-mail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coordenador(a) da atividade. </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Contato do responsável: </w:t>
      </w:r>
      <w:r w:rsidDel="00000000" w:rsidR="00000000" w:rsidRPr="00000000">
        <w:rPr>
          <w:rFonts w:ascii="Times New Roman" w:cs="Times New Roman" w:eastAsia="Times New Roman" w:hAnsi="Times New Roman"/>
          <w:i w:val="1"/>
          <w:sz w:val="24"/>
          <w:szCs w:val="24"/>
          <w:rtl w:val="0"/>
        </w:rPr>
        <w:t xml:space="preserve">Telefone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do(a) coordenador(a)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1.2 OBJETIVOS DE DESENVOLVIMENTO SUSTENTÁVEL: </w:t>
      </w:r>
      <w:r w:rsidDel="00000000" w:rsidR="00000000" w:rsidRPr="00000000">
        <w:rPr>
          <w:rFonts w:ascii="Times New Roman" w:cs="Times New Roman" w:eastAsia="Times New Roman" w:hAnsi="Times New Roman"/>
          <w:i w:val="1"/>
          <w:sz w:val="24"/>
          <w:szCs w:val="24"/>
          <w:rtl w:val="0"/>
        </w:rPr>
        <w:t xml:space="preserve">Marcar os ODS que são contemplados pela atividade (é possível selecionar mais de uma opção): </w:t>
      </w:r>
    </w:p>
    <w:p w:rsidR="00000000" w:rsidDel="00000000" w:rsidP="00000000" w:rsidRDefault="00000000" w:rsidRPr="00000000" w14:paraId="0000004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i w:val="1"/>
          <w:color w:val="ff0000"/>
          <w:sz w:val="24"/>
          <w:szCs w:val="24"/>
        </w:rPr>
      </w:pPr>
      <w:hyperlink r:id="rId8">
        <w:r w:rsidDel="00000000" w:rsidR="00000000" w:rsidRPr="00000000">
          <w:rPr>
            <w:rFonts w:ascii="Times New Roman" w:cs="Times New Roman" w:eastAsia="Times New Roman" w:hAnsi="Times New Roman"/>
            <w:i w:val="1"/>
            <w:sz w:val="24"/>
            <w:szCs w:val="24"/>
            <w:rtl w:val="0"/>
          </w:rPr>
          <w:t xml:space="preserve">01 - Erradicação da pobreza;</w:t>
        </w:r>
      </w:hyperlink>
      <w:hyperlink r:id="rId9">
        <w:r w:rsidDel="00000000" w:rsidR="00000000" w:rsidRPr="00000000">
          <w:rPr>
            <w:rFonts w:ascii="Times New Roman" w:cs="Times New Roman" w:eastAsia="Times New Roman" w:hAnsi="Times New Roman"/>
            <w:i w:val="1"/>
            <w:sz w:val="24"/>
            <w:szCs w:val="24"/>
            <w:rtl w:val="0"/>
          </w:rPr>
          <w:t xml:space="preserve"> 02 - Fome zero e agricultura sustentável</w:t>
        </w:r>
      </w:hyperlink>
      <w:r w:rsidDel="00000000" w:rsidR="00000000" w:rsidRPr="00000000">
        <w:rPr>
          <w:rFonts w:ascii="Times New Roman" w:cs="Times New Roman" w:eastAsia="Times New Roman" w:hAnsi="Times New Roman"/>
          <w:i w:val="1"/>
          <w:sz w:val="24"/>
          <w:szCs w:val="24"/>
          <w:rtl w:val="0"/>
        </w:rPr>
        <w:t xml:space="preserve"> ; 03 - Saúde e bem-estar; 04 - Educação de qualidade;</w:t>
      </w:r>
      <w:hyperlink r:id="rId10">
        <w:r w:rsidDel="00000000" w:rsidR="00000000" w:rsidRPr="00000000">
          <w:rPr>
            <w:rFonts w:ascii="Times New Roman" w:cs="Times New Roman" w:eastAsia="Times New Roman" w:hAnsi="Times New Roman"/>
            <w:i w:val="1"/>
            <w:sz w:val="24"/>
            <w:szCs w:val="24"/>
            <w:rtl w:val="0"/>
          </w:rPr>
          <w:t xml:space="preserve"> 05 - Igualdade de gênero;</w:t>
        </w:r>
      </w:hyperlink>
      <w:r w:rsidDel="00000000" w:rsidR="00000000" w:rsidRPr="00000000">
        <w:rPr>
          <w:rFonts w:ascii="Times New Roman" w:cs="Times New Roman" w:eastAsia="Times New Roman" w:hAnsi="Times New Roman"/>
          <w:i w:val="1"/>
          <w:sz w:val="24"/>
          <w:szCs w:val="24"/>
          <w:rtl w:val="0"/>
        </w:rPr>
        <w:t xml:space="preserve"> 06 - Água limpa e saneamento; 07 - Energia limpa e acessível; 08 - Trabalho decente e crescimento econômico; 09 - Indústria, Inovação e  Infraestrutura;</w:t>
      </w:r>
      <w:hyperlink r:id="rId11">
        <w:r w:rsidDel="00000000" w:rsidR="00000000" w:rsidRPr="00000000">
          <w:rPr>
            <w:rFonts w:ascii="Times New Roman" w:cs="Times New Roman" w:eastAsia="Times New Roman" w:hAnsi="Times New Roman"/>
            <w:i w:val="1"/>
            <w:sz w:val="24"/>
            <w:szCs w:val="24"/>
            <w:rtl w:val="0"/>
          </w:rPr>
          <w:t xml:space="preserve"> 10 - Redução das desigualdades;</w:t>
        </w:r>
      </w:hyperlink>
      <w:hyperlink r:id="rId12">
        <w:r w:rsidDel="00000000" w:rsidR="00000000" w:rsidRPr="00000000">
          <w:rPr>
            <w:rFonts w:ascii="Times New Roman" w:cs="Times New Roman" w:eastAsia="Times New Roman" w:hAnsi="Times New Roman"/>
            <w:i w:val="1"/>
            <w:sz w:val="24"/>
            <w:szCs w:val="24"/>
            <w:rtl w:val="0"/>
          </w:rPr>
          <w:t xml:space="preserve"> 11 - Cidades e comunidades sustentáveis;</w:t>
        </w:r>
      </w:hyperlink>
      <w:hyperlink r:id="rId13">
        <w:r w:rsidDel="00000000" w:rsidR="00000000" w:rsidRPr="00000000">
          <w:rPr>
            <w:rFonts w:ascii="Times New Roman" w:cs="Times New Roman" w:eastAsia="Times New Roman" w:hAnsi="Times New Roman"/>
            <w:i w:val="1"/>
            <w:sz w:val="24"/>
            <w:szCs w:val="24"/>
            <w:rtl w:val="0"/>
          </w:rPr>
          <w:t xml:space="preserve"> 12 - Consumo e produção responsáveis;</w:t>
        </w:r>
      </w:hyperlink>
      <w:r w:rsidDel="00000000" w:rsidR="00000000" w:rsidRPr="00000000">
        <w:rPr>
          <w:rFonts w:ascii="Times New Roman" w:cs="Times New Roman" w:eastAsia="Times New Roman" w:hAnsi="Times New Roman"/>
          <w:i w:val="1"/>
          <w:sz w:val="24"/>
          <w:szCs w:val="24"/>
          <w:rtl w:val="0"/>
        </w:rPr>
        <w:t xml:space="preserve"> 13 - Ação contra a mudança global do clima;</w:t>
      </w:r>
      <w:hyperlink r:id="rId14">
        <w:r w:rsidDel="00000000" w:rsidR="00000000" w:rsidRPr="00000000">
          <w:rPr>
            <w:rFonts w:ascii="Times New Roman" w:cs="Times New Roman" w:eastAsia="Times New Roman" w:hAnsi="Times New Roman"/>
            <w:i w:val="1"/>
            <w:sz w:val="24"/>
            <w:szCs w:val="24"/>
            <w:rtl w:val="0"/>
          </w:rPr>
          <w:t xml:space="preserve"> 14 - Vida na água</w:t>
        </w:r>
      </w:hyperlink>
      <w:r w:rsidDel="00000000" w:rsidR="00000000" w:rsidRPr="00000000">
        <w:rPr>
          <w:rFonts w:ascii="Times New Roman" w:cs="Times New Roman" w:eastAsia="Times New Roman" w:hAnsi="Times New Roman"/>
          <w:i w:val="1"/>
          <w:sz w:val="24"/>
          <w:szCs w:val="24"/>
          <w:rtl w:val="0"/>
        </w:rPr>
        <w:t xml:space="preserve">;</w:t>
      </w:r>
      <w:hyperlink r:id="rId15">
        <w:r w:rsidDel="00000000" w:rsidR="00000000" w:rsidRPr="00000000">
          <w:rPr>
            <w:rFonts w:ascii="Times New Roman" w:cs="Times New Roman" w:eastAsia="Times New Roman" w:hAnsi="Times New Roman"/>
            <w:i w:val="1"/>
            <w:sz w:val="24"/>
            <w:szCs w:val="24"/>
            <w:rtl w:val="0"/>
          </w:rPr>
          <w:t xml:space="preserve"> 15 - Vida terrestre;</w:t>
        </w:r>
      </w:hyperlink>
      <w:r w:rsidDel="00000000" w:rsidR="00000000" w:rsidRPr="00000000">
        <w:rPr>
          <w:rFonts w:ascii="Times New Roman" w:cs="Times New Roman" w:eastAsia="Times New Roman" w:hAnsi="Times New Roman"/>
          <w:i w:val="1"/>
          <w:sz w:val="24"/>
          <w:szCs w:val="24"/>
          <w:rtl w:val="0"/>
        </w:rPr>
        <w:t xml:space="preserve"> 16 - Paz, justiça e instituições eficazes; 17 - Parcerias e meios de implementação.</w:t>
      </w: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PÚBLICO BENEFICIADO PELA AÇÃO</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i w:val="1"/>
          <w:sz w:val="24"/>
          <w:szCs w:val="24"/>
          <w:rtl w:val="0"/>
        </w:rPr>
        <w:t xml:space="preserve">Informar público beneficiado que é atendido pelo Projeto Pré-Acadêmico.</w:t>
      </w: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Discriminar público beneficiado interno: </w:t>
      </w:r>
      <w:r w:rsidDel="00000000" w:rsidR="00000000" w:rsidRPr="00000000">
        <w:rPr>
          <w:rFonts w:ascii="Times New Roman" w:cs="Times New Roman" w:eastAsia="Times New Roman" w:hAnsi="Times New Roman"/>
          <w:i w:val="1"/>
          <w:sz w:val="24"/>
          <w:szCs w:val="24"/>
          <w:rtl w:val="0"/>
        </w:rPr>
        <w:t xml:space="preserve">Informar para quais segmentos da UFPE o Pré-acadêmico se destina. Ex.: técnicos, servidores, contratados. Lembre-se que o público beneficiado não é a equipe de execução, mas os cursistas que irão se inscrever para cursar as aulas.</w:t>
      </w:r>
    </w:p>
    <w:p w:rsidR="00000000" w:rsidDel="00000000" w:rsidP="00000000" w:rsidRDefault="00000000" w:rsidRPr="00000000" w14:paraId="0000005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Quantificar público beneficiado interno: </w:t>
      </w:r>
      <w:r w:rsidDel="00000000" w:rsidR="00000000" w:rsidRPr="00000000">
        <w:rPr>
          <w:rFonts w:ascii="Times New Roman" w:cs="Times New Roman" w:eastAsia="Times New Roman" w:hAnsi="Times New Roman"/>
          <w:i w:val="1"/>
          <w:sz w:val="24"/>
          <w:szCs w:val="24"/>
          <w:rtl w:val="0"/>
        </w:rPr>
        <w:t xml:space="preserve">Número estimado de pessoas da UFPE para as quais a atividade se destina.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4">
      <w:pPr>
        <w:shd w:fill="ffffff" w:val="clear"/>
        <w:spacing w:after="200" w:before="0"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Discriminar público beneficiado externo: </w:t>
      </w:r>
      <w:r w:rsidDel="00000000" w:rsidR="00000000" w:rsidRPr="00000000">
        <w:rPr>
          <w:rFonts w:ascii="Times New Roman" w:cs="Times New Roman" w:eastAsia="Times New Roman" w:hAnsi="Times New Roman"/>
          <w:i w:val="1"/>
          <w:sz w:val="24"/>
          <w:szCs w:val="24"/>
          <w:rtl w:val="0"/>
        </w:rPr>
        <w:t xml:space="preserve">Informar para quais grupos de pessoas (externas à UFPE) o Pré-Acadêmico se destina. Em razão da função social da universidade, os Projetos Pré-Acadêmicos deverão ter como público beneficiado, prioritariamente, estudantes matriculados ou egressos da rede pública de ensino, ou que estudaram na rede privada na condição de bolsista, ou que sejam pessoas negras, indígenas, quilombolas, ciganas, trans, com deficiências ou idosas.</w:t>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Quantificar público beneficiado externo: </w:t>
      </w:r>
      <w:r w:rsidDel="00000000" w:rsidR="00000000" w:rsidRPr="00000000">
        <w:rPr>
          <w:rFonts w:ascii="Times New Roman" w:cs="Times New Roman" w:eastAsia="Times New Roman" w:hAnsi="Times New Roman"/>
          <w:i w:val="1"/>
          <w:sz w:val="24"/>
          <w:szCs w:val="24"/>
          <w:rtl w:val="0"/>
        </w:rPr>
        <w:t xml:space="preserve">Número estimado de pessoas externas à UFPE que serão atendidas pelo Pré-Acadêmico.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LOCAL DE REALIZAÇÃO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incluir as informações, não esqueça de clicar em: "adicionar local de realização”. Também é importante ressaltar que é possível inserir mais de um local de realização, caso o Pré-Acadêmico aconteça em mais de um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Estado: </w:t>
      </w:r>
      <w:r w:rsidDel="00000000" w:rsidR="00000000" w:rsidRPr="00000000">
        <w:rPr>
          <w:rFonts w:ascii="Times New Roman" w:cs="Times New Roman" w:eastAsia="Times New Roman" w:hAnsi="Times New Roman"/>
          <w:i w:val="1"/>
          <w:sz w:val="24"/>
          <w:szCs w:val="24"/>
          <w:rtl w:val="0"/>
        </w:rPr>
        <w:t xml:space="preserve">Campo obrigatório.</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Município: </w:t>
      </w:r>
      <w:r w:rsidDel="00000000" w:rsidR="00000000" w:rsidRPr="00000000">
        <w:rPr>
          <w:rFonts w:ascii="Times New Roman" w:cs="Times New Roman" w:eastAsia="Times New Roman" w:hAnsi="Times New Roman"/>
          <w:i w:val="1"/>
          <w:sz w:val="24"/>
          <w:szCs w:val="24"/>
          <w:rtl w:val="0"/>
        </w:rPr>
        <w:t xml:space="preserve">Campo obrigatório.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Bairro: </w:t>
      </w:r>
      <w:r w:rsidDel="00000000" w:rsidR="00000000" w:rsidRPr="00000000">
        <w:rPr>
          <w:rFonts w:ascii="Times New Roman" w:cs="Times New Roman" w:eastAsia="Times New Roman" w:hAnsi="Times New Roman"/>
          <w:i w:val="1"/>
          <w:sz w:val="24"/>
          <w:szCs w:val="24"/>
          <w:rtl w:val="0"/>
        </w:rPr>
        <w:t xml:space="preserve">Campo opcional.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fffff" w:val="clear"/>
        <w:jc w:val="both"/>
        <w:rPr>
          <w:color w:val="ff0000"/>
        </w:rPr>
      </w:pPr>
      <w:r w:rsidDel="00000000" w:rsidR="00000000" w:rsidRPr="00000000">
        <w:rPr>
          <w:rFonts w:ascii="Times New Roman" w:cs="Times New Roman" w:eastAsia="Times New Roman" w:hAnsi="Times New Roman"/>
          <w:b w:val="1"/>
          <w:sz w:val="24"/>
          <w:szCs w:val="24"/>
          <w:rtl w:val="0"/>
        </w:rPr>
        <w:t xml:space="preserve">Espaço de realização: </w:t>
      </w:r>
      <w:r w:rsidDel="00000000" w:rsidR="00000000" w:rsidRPr="00000000">
        <w:rPr>
          <w:rFonts w:ascii="Times New Roman" w:cs="Times New Roman" w:eastAsia="Times New Roman" w:hAnsi="Times New Roman"/>
          <w:i w:val="1"/>
          <w:sz w:val="24"/>
          <w:szCs w:val="24"/>
          <w:rtl w:val="0"/>
        </w:rPr>
        <w:t xml:space="preserve">Local/espaço onde vão acontecer as atividades do Pré-Acadêmico.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Se algumas ações forem ocorrer de forma remota ou à distância, escreva por qual meio vai acontecer. Exemplo: página do Youtube, Podcast, Radio, Plataforma Digital etc.) </w:t>
      </w:r>
      <w:r w:rsidDel="00000000" w:rsidR="00000000" w:rsidRPr="00000000">
        <w:rPr>
          <w:rtl w:val="0"/>
        </w:rPr>
      </w:r>
    </w:p>
    <w:p w:rsidR="00000000" w:rsidDel="00000000" w:rsidP="00000000" w:rsidRDefault="00000000" w:rsidRPr="00000000" w14:paraId="0000005E">
      <w:pPr>
        <w:pBdr>
          <w:top w:color="000000" w:space="0" w:sz="0" w:val="none"/>
          <w:left w:color="000000" w:space="0" w:sz="0" w:val="none"/>
          <w:bottom w:color="000000" w:space="0" w:sz="0" w:val="none"/>
          <w:right w:color="000000" w:space="0" w:sz="0" w:val="none"/>
          <w:between w:color="000000" w:space="0" w:sz="0" w:val="none"/>
        </w:pBdr>
        <w:shd w:fill="ffffff" w:val="clear"/>
        <w:jc w:val="both"/>
        <w:rPr>
          <w:i w:val="1"/>
          <w:color w:val="0000ff"/>
        </w:rPr>
      </w:pPr>
      <w:r w:rsidDel="00000000" w:rsidR="00000000" w:rsidRPr="00000000">
        <w:rPr>
          <w:rFonts w:ascii="Times New Roman" w:cs="Times New Roman" w:eastAsia="Times New Roman" w:hAnsi="Times New Roman"/>
          <w:b w:val="1"/>
          <w:sz w:val="24"/>
          <w:szCs w:val="24"/>
          <w:rtl w:val="0"/>
        </w:rPr>
        <w:t xml:space="preserve">Responsável: </w:t>
      </w:r>
      <w:r w:rsidDel="00000000" w:rsidR="00000000" w:rsidRPr="00000000">
        <w:rPr>
          <w:rFonts w:ascii="Times New Roman" w:cs="Times New Roman" w:eastAsia="Times New Roman" w:hAnsi="Times New Roman"/>
          <w:i w:val="1"/>
          <w:sz w:val="24"/>
          <w:szCs w:val="24"/>
          <w:rtl w:val="0"/>
        </w:rPr>
        <w:t xml:space="preserve">Nome da pessoa responsável pelo espaço. Lembre-se que você precisará anexar a anuência da pessoa responsável pelo local onde será realizado o projeto.</w:t>
      </w:r>
      <w:r w:rsidDel="00000000" w:rsidR="00000000" w:rsidRPr="00000000">
        <w:rPr>
          <w:rtl w:val="0"/>
        </w:rPr>
      </w:r>
    </w:p>
    <w:p w:rsidR="00000000" w:rsidDel="00000000" w:rsidP="00000000" w:rsidRDefault="00000000" w:rsidRPr="00000000" w14:paraId="0000005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E-mail: </w:t>
      </w:r>
      <w:r w:rsidDel="00000000" w:rsidR="00000000" w:rsidRPr="00000000">
        <w:rPr>
          <w:rFonts w:ascii="Times New Roman" w:cs="Times New Roman" w:eastAsia="Times New Roman" w:hAnsi="Times New Roman"/>
          <w:i w:val="1"/>
          <w:sz w:val="24"/>
          <w:szCs w:val="24"/>
          <w:rtl w:val="0"/>
        </w:rPr>
        <w:t xml:space="preserve">Inserir o e-mail de quem responde pelo espaço.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1.5 FORMAS DE FINANCIAMENTO DA AÇÃO </w:t>
      </w:r>
      <w:r w:rsidDel="00000000" w:rsidR="00000000" w:rsidRPr="00000000">
        <w:rPr>
          <w:rtl w:val="0"/>
        </w:rPr>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i w:val="1"/>
          <w:sz w:val="24"/>
          <w:szCs w:val="24"/>
          <w:highlight w:val="white"/>
          <w:rtl w:val="0"/>
        </w:rPr>
        <w:t xml:space="preserve">Deve ser marcada a opção “Financiado pela UFPE”. Nesse caso, será solicitado que você indique a fonte financiadora: Pró-Reitoria de Extensão e Cultura. Em seguida, marque a opção “Edital de Fomento para Projetos Pré-Acadêmicos da UFPE” e indique a quantidade de bolsas que se enquadra na categoria que o Pré-Acadêmico irá concorrer (para projetos interiorizados: 5 bolsas; para projetos desenvolvidos na Região Metropolitana do Recife: 2 bolsas). Os gastos com os recursos financeiros deverão ser indicados no item 6.</w:t>
      </w:r>
      <w:r w:rsidDel="00000000" w:rsidR="00000000" w:rsidRPr="00000000">
        <w:rPr>
          <w:rtl w:val="0"/>
        </w:rPr>
      </w:r>
    </w:p>
    <w:p w:rsidR="00000000" w:rsidDel="00000000" w:rsidP="00000000" w:rsidRDefault="00000000" w:rsidRPr="00000000" w14:paraId="0000006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1.6 PARCERIAS</w:t>
      </w:r>
      <w:r w:rsidDel="00000000" w:rsidR="00000000" w:rsidRPr="00000000">
        <w:rPr>
          <w:rtl w:val="0"/>
        </w:rPr>
      </w:r>
    </w:p>
    <w:p w:rsidR="00000000" w:rsidDel="00000000" w:rsidP="00000000" w:rsidRDefault="00000000" w:rsidRPr="00000000" w14:paraId="0000006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Unidade Proponente: </w:t>
      </w:r>
      <w:r w:rsidDel="00000000" w:rsidR="00000000" w:rsidRPr="00000000">
        <w:rPr>
          <w:rFonts w:ascii="Times New Roman" w:cs="Times New Roman" w:eastAsia="Times New Roman" w:hAnsi="Times New Roman"/>
          <w:i w:val="1"/>
          <w:sz w:val="24"/>
          <w:szCs w:val="24"/>
          <w:rtl w:val="0"/>
        </w:rPr>
        <w:t xml:space="preserve">Setor de lotação do proponente. Campo preenchido automaticamente.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Externa: </w:t>
      </w:r>
      <w:r w:rsidDel="00000000" w:rsidR="00000000" w:rsidRPr="00000000">
        <w:rPr>
          <w:rFonts w:ascii="Times New Roman" w:cs="Times New Roman" w:eastAsia="Times New Roman" w:hAnsi="Times New Roman"/>
          <w:i w:val="1"/>
          <w:sz w:val="24"/>
          <w:szCs w:val="24"/>
          <w:rtl w:val="0"/>
        </w:rPr>
        <w:t xml:space="preserve">Campo opcional. Se tiver mais de uma parceria, coloque a principal.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Parceria Interna: </w:t>
      </w:r>
      <w:r w:rsidDel="00000000" w:rsidR="00000000" w:rsidRPr="00000000">
        <w:rPr>
          <w:rFonts w:ascii="Times New Roman" w:cs="Times New Roman" w:eastAsia="Times New Roman" w:hAnsi="Times New Roman"/>
          <w:i w:val="1"/>
          <w:sz w:val="24"/>
          <w:szCs w:val="24"/>
          <w:rtl w:val="0"/>
        </w:rPr>
        <w:t xml:space="preserve">Campo opcional. Caso a atividade se desenvolva em parceria com outro setor da UFPE, indicar o setor.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 DADOS DO PROJETO</w:t>
      </w:r>
      <w:r w:rsidDel="00000000" w:rsidR="00000000" w:rsidRPr="00000000">
        <w:rPr>
          <w:rtl w:val="0"/>
        </w:rPr>
      </w:r>
    </w:p>
    <w:p w:rsidR="00000000" w:rsidDel="00000000" w:rsidP="00000000" w:rsidRDefault="00000000" w:rsidRPr="00000000" w14:paraId="0000006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Observação</w:t>
      </w:r>
      <w:r w:rsidDel="00000000" w:rsidR="00000000" w:rsidRPr="00000000">
        <w:rPr>
          <w:rFonts w:ascii="Times New Roman" w:cs="Times New Roman" w:eastAsia="Times New Roman" w:hAnsi="Times New Roman"/>
          <w:i w:val="1"/>
          <w:sz w:val="24"/>
          <w:szCs w:val="24"/>
          <w:rtl w:val="0"/>
        </w:rPr>
        <w:t xml:space="preserve">: Para melhor análise de sua proposta, verifique os critérios de análise do edital e detalhe tais exigências nos itens abaixo.</w:t>
      </w:r>
    </w:p>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2.1 Resumo: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O resumo é uma síntese de tudo que será desenvolvido em sua atividade. Ele será publicado nos nossos sistemas de registro para o público interno e externo à UFPE. Deve ser escrito em texto corrido e precisa conter: breve apresentação, vínculo, contextualização e justificativa para realização do Pré Acadêmico; objetivo geral e, opcionalmente, os objetivos específicos; breve apresentação da metodologia, explicitando como e onde a atividade acontecerá; o período de realização; a composição dos membros da equipe de execução; as parcerias, se houver; informação sobre o público beneficiado; principais resultados esperados. Seu resumo ajudará as pessoas a conhecerem os principais elementos estruturadores da sua atividade, o que vai facilitar a realização de novas parcerias e a divulgação da atividade para o público interessado em participar das ações. Quanto mais informações precisas e objetivas você escrever aqui, mais chances de aprovação e participação a sua proposta terá. </w:t>
      </w:r>
    </w:p>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De 3 a 5 palavras que ajudarão as pessoas a encontrarem e reconhecerem as principais temáticas da sua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Justificativa: </w:t>
      </w:r>
      <w:r w:rsidDel="00000000" w:rsidR="00000000" w:rsidRPr="00000000">
        <w:rPr>
          <w:rFonts w:ascii="Times New Roman" w:cs="Times New Roman" w:eastAsia="Times New Roman" w:hAnsi="Times New Roman"/>
          <w:i w:val="1"/>
          <w:sz w:val="24"/>
          <w:szCs w:val="24"/>
          <w:rtl w:val="0"/>
        </w:rPr>
        <w:t xml:space="preserve">Este é o espaço onde devem ser apresentadas as informações que caracterizam o seu projeto e a sua relação com as diretrizes da Extensão. Escreva entre 1 e 3 páginas ou o máximo de 15.000 caracteres, explicando a razão do desenvolvimento desta atividade ser importante para a sociedade, para a comunidade acadêmica etc. Apresente o seu Projeto, a história, os resultados já obtidos, ano de implantação, Destaque a motivação, o contexto e o interesse pessoal ou institucional pela atividade, assim como os benefícios esperados no processo de ensino e aprendizagem dos discentes vinculados à atividade. Não esqueça: </w:t>
      </w:r>
      <w:r w:rsidDel="00000000" w:rsidR="00000000" w:rsidRPr="00000000">
        <w:rPr>
          <w:rFonts w:ascii="Times New Roman" w:cs="Times New Roman" w:eastAsia="Times New Roman" w:hAnsi="Times New Roman"/>
          <w:b w:val="1"/>
          <w:i w:val="1"/>
          <w:sz w:val="24"/>
          <w:szCs w:val="24"/>
          <w:rtl w:val="0"/>
        </w:rPr>
        <w:t xml:space="preserve">o mais importante é justificar como o desenvolvimento desta atividade contempla as diretrizes da extensão</w:t>
      </w:r>
      <w:r w:rsidDel="00000000" w:rsidR="00000000" w:rsidRPr="00000000">
        <w:rPr>
          <w:rFonts w:ascii="Times New Roman" w:cs="Times New Roman" w:eastAsia="Times New Roman" w:hAnsi="Times New Roman"/>
          <w:i w:val="1"/>
          <w:sz w:val="24"/>
          <w:szCs w:val="24"/>
          <w:rtl w:val="0"/>
        </w:rPr>
        <w:t xml:space="preserve">, quais sejam</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Interação dialógica</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Como se pretende estabelecer o diálogo e a troca de saberes entre a comunidade interna da UFPE e a comunidade externa, visando despertar um novo conhecimento que contribua para a superação da desigualdade e da exclusão social? Para isso, é importante que o Projeto acolha, em sua equipe de execução, pessoas inseridas nas comunidades e seus saberes.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e transformação social</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foram as questões/problemas da sociedade que demandaram a realização do projeto e como ele contribuirá para solucionar essas questões? Como será estabelecida a inter-relação da Universidade com os outros setores da sociedade, em busca de caminhos para contribuir com a política de acesso ao ensino superior? Quais os resultados já alcançados pelo Pré-Acadêmico em anos anteriores?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Impacto na formação do estudante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Quais os impactos técnico-científicos, pessoais e/ou sociais que a atividade terá na formação dos discentes envolvidos diretamente? Que estratégias serão utilizadas para atingir o protagonismo estudantil nas várias etapas do projeto? Como esta atividade enriquecerá as experiências teóricas e metodológicas dos discentes e possibilitará compromissos éticos e solidários? O que os discentes têm a aprender sobre sua área de atuação, a área de atuação dos colegas, sobre o planejamento, organização, execução e avaliação de uma atividade de extensão, sobre os outros setores da sociedade envolvidos e sobre o cenário social, econômico e/ou cultural da sua região?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Indissociabilidade entre Ensino-Pesquisa-Extensão</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esta atividade de extensão está vinculada ao processo de formação de pessoas (Ensino) e de geração de conhecimento (Pesquisa)? Como esta atividade se transforma em uma “sala de aula”, que ocupa todos os espaços, dentro e fora da Universidade, em que se apreende e se (re)constrói a história de forma que toda a equipe da atividade seja atuante no processo de aprender e contribuir para a transformação social?</w:t>
      </w:r>
    </w:p>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Interdisciplinaridade e Interprofissionalidade</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Como são articuladas as especificidades de variadas temáticas/disciplinas/áreas? São incluídos na equipe de execução estudantes de diferentes áreas do conhecimento? De que forma ocorre a interação entre diferentes pessoas, práticas, habilidades específicas e conceitos? </w:t>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2.3 Objetivos:</w:t>
      </w:r>
      <w:r w:rsidDel="00000000" w:rsidR="00000000" w:rsidRPr="00000000">
        <w:rPr>
          <w:rtl w:val="0"/>
        </w:rPr>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Geral: </w:t>
      </w:r>
      <w:r w:rsidDel="00000000" w:rsidR="00000000" w:rsidRPr="00000000">
        <w:rPr>
          <w:rFonts w:ascii="Times New Roman" w:cs="Times New Roman" w:eastAsia="Times New Roman" w:hAnsi="Times New Roman"/>
          <w:i w:val="1"/>
          <w:sz w:val="24"/>
          <w:szCs w:val="24"/>
          <w:rtl w:val="0"/>
        </w:rPr>
        <w:t xml:space="preserve">Apresente, de forma direta, o que pretende com a execução do projeto. Lembre-se de que a construção/escrita de um objetivo deve expressar apenas uma ideia e deve ser iniciada com um verbo no infinitivo. Aqui, expresse a totalidade do que pretende realizar. Caso o Pré-Acadêmico trabalhe especificamente com pessoas negras (pretas e pardas), quilombolas, ciganas, indígenas, trans (transexuais, transgêneros e travestis), com deficiência ou idosas, não esqueça de explicitar esse público no objetivo geral.</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Específicos: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Esses objetivos (entre 2 e 5) vão detalhar o que foi dito no objetivo geral, ou seja, apresente, aqui, objetivos mais específicos dentro dessa generalização (lembre-se que objetivos </w:t>
      </w:r>
      <w:r w:rsidDel="00000000" w:rsidR="00000000" w:rsidRPr="00000000">
        <w:rPr>
          <w:rFonts w:ascii="Times New Roman" w:cs="Times New Roman" w:eastAsia="Times New Roman" w:hAnsi="Times New Roman"/>
          <w:b w:val="1"/>
          <w:i w:val="1"/>
          <w:sz w:val="24"/>
          <w:szCs w:val="24"/>
          <w:rtl w:val="0"/>
        </w:rPr>
        <w:t xml:space="preserve">não</w:t>
      </w:r>
      <w:r w:rsidDel="00000000" w:rsidR="00000000" w:rsidRPr="00000000">
        <w:rPr>
          <w:rFonts w:ascii="Times New Roman" w:cs="Times New Roman" w:eastAsia="Times New Roman" w:hAnsi="Times New Roman"/>
          <w:i w:val="1"/>
          <w:sz w:val="24"/>
          <w:szCs w:val="24"/>
          <w:rtl w:val="0"/>
        </w:rPr>
        <w:t xml:space="preserve"> são metas ou ações).</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89">
      <w:pPr>
        <w:widowControl w:val="0"/>
        <w:spacing w:after="200" w:lineRule="auto"/>
        <w:ind w:left="0" w:right="-60" w:firstLine="0"/>
        <w:jc w:val="both"/>
        <w:rPr>
          <w:color w:val="0000ff"/>
        </w:rPr>
      </w:pPr>
      <w:r w:rsidDel="00000000" w:rsidR="00000000" w:rsidRPr="00000000">
        <w:rPr>
          <w:rFonts w:ascii="Times New Roman" w:cs="Times New Roman" w:eastAsia="Times New Roman" w:hAnsi="Times New Roman"/>
          <w:i w:val="1"/>
          <w:sz w:val="24"/>
          <w:szCs w:val="24"/>
          <w:rtl w:val="0"/>
        </w:rPr>
        <w:t xml:space="preserve">Para a construção dos objetivos destacamos a importância de considerar que os Pré-Acadêmicos buscam:</w:t>
      </w:r>
      <w:r w:rsidDel="00000000" w:rsidR="00000000" w:rsidRPr="00000000">
        <w:rPr>
          <w:rtl w:val="0"/>
        </w:rPr>
      </w:r>
    </w:p>
    <w:p w:rsidR="00000000" w:rsidDel="00000000" w:rsidP="00000000" w:rsidRDefault="00000000" w:rsidRPr="00000000" w14:paraId="0000008A">
      <w:pPr>
        <w:widowControl w:val="0"/>
        <w:spacing w:after="200" w:lineRule="auto"/>
        <w:ind w:left="0" w:right="-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Fortalecer as políticas afirmativas através da formação de estudantes egressos da rede pública de ensino, cotistas da educação superior, bolsista da rede privada, pessoas negras, indígenas, quilombolas, ciganas, trans, com deficiências ou idosas para o acesso à educação superior;</w:t>
      </w:r>
    </w:p>
    <w:p w:rsidR="00000000" w:rsidDel="00000000" w:rsidP="00000000" w:rsidRDefault="00000000" w:rsidRPr="00000000" w14:paraId="0000008B">
      <w:pPr>
        <w:widowControl w:val="0"/>
        <w:spacing w:after="200" w:lineRule="auto"/>
        <w:ind w:left="0" w:right="-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Materializar o compromisso da universidade pública com a visão sistêmica de Educação, que se inicia na educação básica e continua na educação superior, incidindo ao longo da existência humana;</w:t>
      </w:r>
    </w:p>
    <w:p w:rsidR="00000000" w:rsidDel="00000000" w:rsidP="00000000" w:rsidRDefault="00000000" w:rsidRPr="00000000" w14:paraId="0000008C">
      <w:pPr>
        <w:widowControl w:val="0"/>
        <w:spacing w:after="200" w:lineRule="auto"/>
        <w:ind w:left="0" w:right="-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Contribuir para o processo formativo dos estudantes colaboradores e estudantes tutores em seu próprio reconhecimento enquanto agentes de garantia de direitos e deveres e em seu protagonismo enquanto sujeitos de transformação social. </w:t>
      </w:r>
    </w:p>
    <w:p w:rsidR="00000000" w:rsidDel="00000000" w:rsidP="00000000" w:rsidRDefault="00000000" w:rsidRPr="00000000" w14:paraId="0000008D">
      <w:pPr>
        <w:widowControl w:val="0"/>
        <w:spacing w:after="200" w:lineRule="auto"/>
        <w:ind w:left="0" w:right="-6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Promover o diálogo e a troca de saberes entre os estudantes tutores, estudantes colaboradores e os cursistas, na perspectiva de compreender e atender os seus interesses e suas expectativas.</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2.4 Metodologia de desenvolvimento da atividade: </w:t>
      </w:r>
      <w:r w:rsidDel="00000000" w:rsidR="00000000" w:rsidRPr="00000000">
        <w:rPr>
          <w:rFonts w:ascii="Times New Roman" w:cs="Times New Roman" w:eastAsia="Times New Roman" w:hAnsi="Times New Roman"/>
          <w:i w:val="1"/>
          <w:sz w:val="24"/>
          <w:szCs w:val="24"/>
          <w:rtl w:val="0"/>
        </w:rPr>
        <w:t xml:space="preserve">Descreva como pretende conduzir o Pré-Acadêmico de forma a atingir os objetivos dentro do prazo previsto. Indique o local atual e o horário de funcionamento das aulas e das demais atividades do projeto. Indique quais são os critérios de acesso para os cursistas, e de que forma se dá a inscrição/seleção (por meio de provas, ordem de inscrição, etc.). Indique o número de vagas oferecidas e o período de início das aulas. Aponte a quantidade e o curso dos alunos de graduação e/ou pós-graduação que participam do projeto, e descreva as atividades que eles desempenham. Informe se o Pré-Acadêmico conta com  a participação de outros membros externos à UFPE (estudantes de outras IES, profissionais de outras áreas, etc.). Defina e descreva como se dará a participação efetiva do público beneficiado, quais são as instituições parceiras e qual função exercerão nesta proposta. Detalhe as etapas (planejamento, execução e avaliação) e suas ações, os recursos humanos e materiais necessários, os serviços que pretende desenvolver e as metodologias a serem empregadas (aulas, aulões, palestras, oficinas, etc).</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Lembre-se de explicitar a </w:t>
      </w:r>
      <w:r w:rsidDel="00000000" w:rsidR="00000000" w:rsidRPr="00000000">
        <w:rPr>
          <w:rFonts w:ascii="Times New Roman" w:cs="Times New Roman" w:eastAsia="Times New Roman" w:hAnsi="Times New Roman"/>
          <w:b w:val="1"/>
          <w:i w:val="1"/>
          <w:sz w:val="24"/>
          <w:szCs w:val="24"/>
          <w:rtl w:val="0"/>
        </w:rPr>
        <w:t xml:space="preserve">viabilidade de execução</w:t>
      </w:r>
      <w:r w:rsidDel="00000000" w:rsidR="00000000" w:rsidRPr="00000000">
        <w:rPr>
          <w:rFonts w:ascii="Times New Roman" w:cs="Times New Roman" w:eastAsia="Times New Roman" w:hAnsi="Times New Roman"/>
          <w:i w:val="1"/>
          <w:sz w:val="24"/>
          <w:szCs w:val="24"/>
          <w:rtl w:val="0"/>
        </w:rPr>
        <w:t xml:space="preserve"> de forma a garantir a articulação entre objetivos, local, equipe, recursos, prazos e etapas. Considere as seguintes etapas: </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Planejamento</w:t>
      </w:r>
      <w:r w:rsidDel="00000000" w:rsidR="00000000" w:rsidRPr="00000000">
        <w:rPr>
          <w:rFonts w:ascii="Times New Roman" w:cs="Times New Roman" w:eastAsia="Times New Roman" w:hAnsi="Times New Roman"/>
          <w:i w:val="1"/>
          <w:sz w:val="24"/>
          <w:szCs w:val="24"/>
          <w:rtl w:val="0"/>
        </w:rPr>
        <w:t xml:space="preserve">: Escreva como serão realizados e conduzidos os momentos de planejamento e replanejamento do projeto.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u w:val="single"/>
          <w:rtl w:val="0"/>
        </w:rPr>
        <w:t xml:space="preserve">Execução</w:t>
      </w:r>
      <w:r w:rsidDel="00000000" w:rsidR="00000000" w:rsidRPr="00000000">
        <w:rPr>
          <w:rFonts w:ascii="Times New Roman" w:cs="Times New Roman" w:eastAsia="Times New Roman" w:hAnsi="Times New Roman"/>
          <w:i w:val="1"/>
          <w:sz w:val="24"/>
          <w:szCs w:val="24"/>
          <w:rtl w:val="0"/>
        </w:rPr>
        <w:t xml:space="preserve">: Descreva a sistemática de acompanhamento desta proposta e informe o passo a passo do que vai acontecer. Organize as atividades que serão realizadas, indicando o nome de quem as conduzirá e em que sequência.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u w:val="single"/>
          <w:rtl w:val="0"/>
        </w:rPr>
        <w:t xml:space="preserve">Avaliação</w:t>
      </w:r>
      <w:r w:rsidDel="00000000" w:rsidR="00000000" w:rsidRPr="00000000">
        <w:rPr>
          <w:rFonts w:ascii="Times New Roman" w:cs="Times New Roman" w:eastAsia="Times New Roman" w:hAnsi="Times New Roman"/>
          <w:i w:val="1"/>
          <w:sz w:val="24"/>
          <w:szCs w:val="24"/>
          <w:rtl w:val="0"/>
        </w:rPr>
        <w:t xml:space="preserve">: Informe como será feita a avaliação processual pelos membros da equipe de execução e pelo público beneficiado, para o alcance dos objetivos da proposta, especificando a maneira, instrumentos e indicadores avaliativos que serão utilizados para a sistemática de avaliação. </w:t>
      </w:r>
      <w:r w:rsidDel="00000000" w:rsidR="00000000" w:rsidRPr="00000000">
        <w:rPr>
          <w:rFonts w:ascii="Times New Roman" w:cs="Times New Roman" w:eastAsia="Times New Roman" w:hAnsi="Times New Roman"/>
          <w:sz w:val="24"/>
          <w:szCs w:val="24"/>
          <w:rtl w:val="0"/>
        </w:rPr>
        <w:t xml:space="preserve">  </w:t>
        <w:br w:type="textWrapping"/>
        <w:br w:type="textWrapping"/>
      </w:r>
      <w:r w:rsidDel="00000000" w:rsidR="00000000" w:rsidRPr="00000000">
        <w:rPr>
          <w:rFonts w:ascii="Times New Roman" w:cs="Times New Roman" w:eastAsia="Times New Roman" w:hAnsi="Times New Roman"/>
          <w:i w:val="1"/>
          <w:sz w:val="24"/>
          <w:szCs w:val="24"/>
          <w:rtl w:val="0"/>
        </w:rPr>
        <w:t xml:space="preserve">Lembre-se que, de acordo com a Instrução Normativa da Acex, serão utilizados como instrumentos de coleta de dados e avaliação contínua da Acex: Relatórios das ações e Formulários de avaliação de ações extensionistas para a equipe executora, para participantes envolvidos e para o público beneficiado.</w:t>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 Resultados esperados: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que se espera com a realização do Pré-Acadêmico? Além do ingresso de cursistas no ensino superior, lembre-se de é possível refletir sobre as seguintes questões:</w:t>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9A">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De que forma a proposta poderia promover a educação para os direitos humanos?</w:t>
      </w:r>
      <w:r w:rsidDel="00000000" w:rsidR="00000000" w:rsidRPr="00000000">
        <w:rPr>
          <w:rtl w:val="0"/>
        </w:rPr>
      </w:r>
    </w:p>
    <w:p w:rsidR="00000000" w:rsidDel="00000000" w:rsidP="00000000" w:rsidRDefault="00000000" w:rsidRPr="00000000" w14:paraId="0000009B">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Como seria possível contribuir para reduzir a desigualdade e a injustiça, alcançar a igualdade de gênero e o empoderamento de mulheres?</w:t>
      </w:r>
      <w:r w:rsidDel="00000000" w:rsidR="00000000" w:rsidRPr="00000000">
        <w:rPr>
          <w:rtl w:val="0"/>
        </w:rPr>
      </w:r>
    </w:p>
    <w:p w:rsidR="00000000" w:rsidDel="00000000" w:rsidP="00000000" w:rsidRDefault="00000000" w:rsidRPr="00000000" w14:paraId="0000009C">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O projeto promove uma educação inclusiva, equitativa e de qualidade?</w:t>
      </w:r>
      <w:r w:rsidDel="00000000" w:rsidR="00000000" w:rsidRPr="00000000">
        <w:rPr>
          <w:rtl w:val="0"/>
        </w:rPr>
      </w:r>
    </w:p>
    <w:p w:rsidR="00000000" w:rsidDel="00000000" w:rsidP="00000000" w:rsidRDefault="00000000" w:rsidRPr="00000000" w14:paraId="0000009D">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Promove o crescimento econômico inclusivo e sustentável?</w:t>
      </w:r>
      <w:r w:rsidDel="00000000" w:rsidR="00000000" w:rsidRPr="00000000">
        <w:rPr>
          <w:rtl w:val="0"/>
        </w:rPr>
      </w:r>
    </w:p>
    <w:p w:rsidR="00000000" w:rsidDel="00000000" w:rsidP="00000000" w:rsidRDefault="00000000" w:rsidRPr="00000000" w14:paraId="0000009E">
      <w:pPr>
        <w:numPr>
          <w:ilvl w:val="0"/>
          <w:numId w:val="4"/>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u w:val="none"/>
        </w:rPr>
      </w:pPr>
      <w:r w:rsidDel="00000000" w:rsidR="00000000" w:rsidRPr="00000000">
        <w:rPr>
          <w:rFonts w:ascii="Times New Roman" w:cs="Times New Roman" w:eastAsia="Times New Roman" w:hAnsi="Times New Roman"/>
          <w:i w:val="1"/>
          <w:sz w:val="24"/>
          <w:szCs w:val="24"/>
          <w:rtl w:val="0"/>
        </w:rPr>
        <w:t xml:space="preserve">Há um objetivo de Inserir pessoas negras, indígenas, quilombolas na Universidade?</w:t>
      </w:r>
      <w:r w:rsidDel="00000000" w:rsidR="00000000" w:rsidRPr="00000000">
        <w:rPr>
          <w:rtl w:val="0"/>
        </w:rPr>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Com relação aos produtos resultantes do projeto Pré-Acadêmico, indique se pretende realizar: publicação acadêmica, material midiático, jogo educativo, oficina, produto artístico, produto audiovisual, programa de rádio, programa de TV, software, entre outros.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 Referências: </w:t>
      </w:r>
      <w:r w:rsidDel="00000000" w:rsidR="00000000" w:rsidRPr="00000000">
        <w:rPr>
          <w:rFonts w:ascii="Times New Roman" w:cs="Times New Roman" w:eastAsia="Times New Roman" w:hAnsi="Times New Roman"/>
          <w:i w:val="1"/>
          <w:sz w:val="24"/>
          <w:szCs w:val="24"/>
          <w:rtl w:val="0"/>
        </w:rPr>
        <w:t xml:space="preserve">Incluir as referências utilizadas na proposta (este não é um campo obrigatório).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 – MEMBROS DA EQUIPE DA AÇÃO DE EXTENSÃO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Toda atividade de Extensão deverá incluir, </w:t>
      </w:r>
      <w:r w:rsidDel="00000000" w:rsidR="00000000" w:rsidRPr="00000000">
        <w:rPr>
          <w:rFonts w:ascii="Times New Roman" w:cs="Times New Roman" w:eastAsia="Times New Roman" w:hAnsi="Times New Roman"/>
          <w:b w:val="1"/>
          <w:i w:val="1"/>
          <w:sz w:val="24"/>
          <w:szCs w:val="24"/>
          <w:u w:val="single"/>
          <w:rtl w:val="0"/>
        </w:rPr>
        <w:t xml:space="preserve">no mínimo, 5 (cinco) estudantes regularmente matriculados em cursos de graduação da UFPE</w:t>
      </w:r>
      <w:r w:rsidDel="00000000" w:rsidR="00000000" w:rsidRPr="00000000">
        <w:rPr>
          <w:rFonts w:ascii="Times New Roman" w:cs="Times New Roman" w:eastAsia="Times New Roman" w:hAnsi="Times New Roman"/>
          <w:i w:val="1"/>
          <w:sz w:val="24"/>
          <w:szCs w:val="24"/>
          <w:rtl w:val="0"/>
        </w:rPr>
        <w:t xml:space="preserve">, considerando seu caráter acadêmico e formativo, bem como a obrigatoriedade da inserção curricular da extensão na formação dos discentes.  Mesmo nos casos em que a atividade de extensão (projeto ou programa) esteja vinculada ao Projeto Pedagógico do Curso (PPC) como componente curricular, será obrigatória a inclusão de estudantes que atuem junto ao(à) docente na execução das atividades.</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z w:val="24"/>
          <w:szCs w:val="24"/>
          <w:rtl w:val="0"/>
        </w:rPr>
        <w:t xml:space="preserve">É obrigatória a indicação de um(a) coordenador(a)-adjunto(a) docente ou servidor(a) técnico-administrativo(a) do quadro ativo permanente da UFPE, considerando a hipótese de alguma desistência, afastamento ou licença do(a) coordenador(a) durante a execução da atividade. </w:t>
      </w:r>
      <w:r w:rsidDel="00000000" w:rsidR="00000000" w:rsidRPr="00000000">
        <w:rPr>
          <w:rtl w:val="0"/>
        </w:rPr>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sz w:val="24"/>
          <w:szCs w:val="24"/>
          <w:rtl w:val="0"/>
        </w:rPr>
        <w:t xml:space="preserve">Para o cadastro de </w:t>
      </w:r>
      <w:r w:rsidDel="00000000" w:rsidR="00000000" w:rsidRPr="00000000">
        <w:rPr>
          <w:rFonts w:ascii="Times New Roman" w:cs="Times New Roman" w:eastAsia="Times New Roman" w:hAnsi="Times New Roman"/>
          <w:i w:val="1"/>
          <w:sz w:val="24"/>
          <w:szCs w:val="24"/>
          <w:rtl w:val="0"/>
        </w:rPr>
        <w:t xml:space="preserve">projetos Pré-Acadêmicos</w:t>
      </w:r>
      <w:r w:rsidDel="00000000" w:rsidR="00000000" w:rsidRPr="00000000">
        <w:rPr>
          <w:rFonts w:ascii="Times New Roman" w:cs="Times New Roman" w:eastAsia="Times New Roman" w:hAnsi="Times New Roman"/>
          <w:i w:val="1"/>
          <w:sz w:val="24"/>
          <w:szCs w:val="24"/>
          <w:rtl w:val="0"/>
        </w:rPr>
        <w:t xml:space="preserve">, é obrigatória a indicação de um(a) estudante na função de coordenador(a) discente.</w:t>
      </w: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Docente: </w:t>
      </w:r>
      <w:r w:rsidDel="00000000" w:rsidR="00000000" w:rsidRPr="00000000">
        <w:rPr>
          <w:rFonts w:ascii="Times New Roman" w:cs="Times New Roman" w:eastAsia="Times New Roman" w:hAnsi="Times New Roman"/>
          <w:i w:val="1"/>
          <w:sz w:val="24"/>
          <w:szCs w:val="24"/>
          <w:rtl w:val="0"/>
        </w:rPr>
        <w:t xml:space="preserve">Selecionar docentes da UFPE que farão parte da equipe de execução da atividade.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docente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Permitir gerenciar participantes: </w:t>
      </w:r>
      <w:r w:rsidDel="00000000" w:rsidR="00000000" w:rsidRPr="00000000">
        <w:rPr>
          <w:rFonts w:ascii="Times New Roman" w:cs="Times New Roman" w:eastAsia="Times New Roman" w:hAnsi="Times New Roman"/>
          <w:i w:val="1"/>
          <w:sz w:val="24"/>
          <w:szCs w:val="24"/>
          <w:rtl w:val="0"/>
        </w:rPr>
        <w:t xml:space="preserve">Sim ou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Ao marcar como “sim”, o membro em questão poderá adicionar e remover participantes da equipe da atividade. Sugerimos marcar a opção “não”.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Técnico-administrativo: </w:t>
      </w:r>
      <w:r w:rsidDel="00000000" w:rsidR="00000000" w:rsidRPr="00000000">
        <w:rPr>
          <w:rFonts w:ascii="Times New Roman" w:cs="Times New Roman" w:eastAsia="Times New Roman" w:hAnsi="Times New Roman"/>
          <w:i w:val="1"/>
          <w:sz w:val="24"/>
          <w:szCs w:val="24"/>
          <w:rtl w:val="0"/>
        </w:rPr>
        <w:t xml:space="preserve">Selecionar servidores(as) técnico-administrativos(as) da UFPE que farão parte da equipe de execução da atividade.</w:t>
      </w:r>
    </w:p>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Atribuir a função que o/a servidor/a técnico-administrativo desempenhará. Caso não exista uma função específica, sugerimos que coloque a opção “membro da equipe executora”.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Discente: </w:t>
      </w:r>
      <w:r w:rsidDel="00000000" w:rsidR="00000000" w:rsidRPr="00000000">
        <w:rPr>
          <w:rFonts w:ascii="Times New Roman" w:cs="Times New Roman" w:eastAsia="Times New Roman" w:hAnsi="Times New Roman"/>
          <w:i w:val="1"/>
          <w:sz w:val="24"/>
          <w:szCs w:val="24"/>
          <w:rtl w:val="0"/>
        </w:rPr>
        <w:t xml:space="preserve">Selecionar discentes da UFPE que farão parte da equipe de execução da atividade. </w:t>
      </w:r>
    </w:p>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Marque a opção “membro da equipe executora". Lembre-se de que é obrigatória a indicação de um(a) estudante na função de coordenador(a) discente.</w:t>
      </w:r>
    </w:p>
    <w:p w:rsidR="00000000" w:rsidDel="00000000" w:rsidP="00000000" w:rsidRDefault="00000000" w:rsidRPr="00000000" w14:paraId="000000B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externo: </w:t>
      </w:r>
      <w:r w:rsidDel="00000000" w:rsidR="00000000" w:rsidRPr="00000000">
        <w:rPr>
          <w:rFonts w:ascii="Times New Roman" w:cs="Times New Roman" w:eastAsia="Times New Roman" w:hAnsi="Times New Roman"/>
          <w:i w:val="1"/>
          <w:sz w:val="24"/>
          <w:szCs w:val="24"/>
          <w:rtl w:val="0"/>
        </w:rPr>
        <w:t xml:space="preserve">Indicar os participantes externos à UFPE que farão parte da equipe de execução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CPF: </w:t>
      </w:r>
      <w:r w:rsidDel="00000000" w:rsidR="00000000" w:rsidRPr="00000000">
        <w:rPr>
          <w:rFonts w:ascii="Times New Roman" w:cs="Times New Roman" w:eastAsia="Times New Roman" w:hAnsi="Times New Roman"/>
          <w:i w:val="1"/>
          <w:sz w:val="24"/>
          <w:szCs w:val="24"/>
          <w:rtl w:val="0"/>
        </w:rPr>
        <w:t xml:space="preserve">Campo obrigatório. A partir do CPF, o sistema extrai o nome do/a participante.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Função: </w:t>
      </w:r>
      <w:r w:rsidDel="00000000" w:rsidR="00000000" w:rsidRPr="00000000">
        <w:rPr>
          <w:rFonts w:ascii="Times New Roman" w:cs="Times New Roman" w:eastAsia="Times New Roman" w:hAnsi="Times New Roman"/>
          <w:i w:val="1"/>
          <w:sz w:val="24"/>
          <w:szCs w:val="24"/>
          <w:rtl w:val="0"/>
        </w:rPr>
        <w:t xml:space="preserve">Caso não exista uma função específica, sugerimos que coloque a opção “membro da equipe executora”.</w:t>
      </w:r>
      <w:r w:rsidDel="00000000" w:rsidR="00000000" w:rsidRPr="00000000">
        <w:rPr>
          <w:rtl w:val="0"/>
        </w:rPr>
      </w:r>
    </w:p>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Formação: </w:t>
      </w:r>
      <w:r w:rsidDel="00000000" w:rsidR="00000000" w:rsidRPr="00000000">
        <w:rPr>
          <w:rFonts w:ascii="Times New Roman" w:cs="Times New Roman" w:eastAsia="Times New Roman" w:hAnsi="Times New Roman"/>
          <w:i w:val="1"/>
          <w:sz w:val="24"/>
          <w:szCs w:val="24"/>
          <w:rtl w:val="0"/>
        </w:rPr>
        <w:t xml:space="preserve">Selecionar o grau de formação acadêmica do/a participante externo/a.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Instituição: </w:t>
      </w:r>
      <w:r w:rsidDel="00000000" w:rsidR="00000000" w:rsidRPr="00000000">
        <w:rPr>
          <w:rFonts w:ascii="Times New Roman" w:cs="Times New Roman" w:eastAsia="Times New Roman" w:hAnsi="Times New Roman"/>
          <w:i w:val="1"/>
          <w:sz w:val="24"/>
          <w:szCs w:val="24"/>
          <w:rtl w:val="0"/>
        </w:rPr>
        <w:t xml:space="preserve">Informar a instituição da qual o/a participante externo/a faz parte.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i w:val="1"/>
          <w:rtl w:val="0"/>
        </w:rPr>
        <w:t xml:space="preserve">Observação:</w:t>
      </w:r>
      <w:r w:rsidDel="00000000" w:rsidR="00000000" w:rsidRPr="00000000">
        <w:rPr>
          <w:rFonts w:ascii="Times New Roman" w:cs="Times New Roman" w:eastAsia="Times New Roman" w:hAnsi="Times New Roman"/>
          <w:i w:val="1"/>
          <w:rtl w:val="0"/>
        </w:rPr>
        <w:t xml:space="preserve"> caso seja pertinente, é possível cadastrar o membro externo como “Extensionista convidado”, conforme regulamentado pela </w:t>
      </w:r>
      <w:hyperlink r:id="rId16">
        <w:r w:rsidDel="00000000" w:rsidR="00000000" w:rsidRPr="00000000">
          <w:rPr>
            <w:rFonts w:ascii="Times New Roman" w:cs="Times New Roman" w:eastAsia="Times New Roman" w:hAnsi="Times New Roman"/>
            <w:i w:val="1"/>
            <w:color w:val="1155cc"/>
            <w:u w:val="single"/>
            <w:rtl w:val="0"/>
          </w:rPr>
          <w:t xml:space="preserve">Resolução CEPE/UFPE nº 17/2024</w:t>
        </w:r>
      </w:hyperlink>
      <w:r w:rsidDel="00000000" w:rsidR="00000000" w:rsidRPr="00000000">
        <w:rPr>
          <w:rFonts w:ascii="Times New Roman" w:cs="Times New Roman" w:eastAsia="Times New Roman" w:hAnsi="Times New Roman"/>
          <w:i w:val="1"/>
          <w:rtl w:val="0"/>
        </w:rPr>
        <w:t xml:space="preserve">. Neste caso, após o cadastro da atividade com a inserção do(a)s extensionistas convidado(a)s (com os anexos: currículo e termo de compromisso) e aprovação da atividade pelo setor responsável, o proponente deverá enviar à Proext, via processo SIPAC, a listagem com nome completo e CPF de todos os extensionistas convidados solicitando o reconhecimento do vínculo com a UFPE, informando o período e título da atividade. Seguem abaixo orientações para cadastro do processo:</w:t>
      </w:r>
    </w:p>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Tipo: Emissão de Declaração</w:t>
      </w:r>
    </w:p>
    <w:p w:rsidR="00000000" w:rsidDel="00000000" w:rsidP="00000000" w:rsidRDefault="00000000" w:rsidRPr="00000000" w14:paraId="000000B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Classificação: IFE 330 - Projetos de Extensão</w:t>
      </w:r>
    </w:p>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Movimentar para Proext - 11.21</w:t>
      </w:r>
    </w:p>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4 – LISTA DE ATIVIDADES CADASTRADAS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Neste item, o sistema pedirá informações sobre as atividades e carga horária para cada atividade e para os respectivos membros. Como ainda não conseguimos fazer as adaptações necessárias para simplificar o sistema, pedimos que siga as orientações abaixo:</w:t>
      </w:r>
      <w:r w:rsidDel="00000000" w:rsidR="00000000" w:rsidRPr="00000000">
        <w:rPr>
          <w:rFonts w:ascii="Times New Roman" w:cs="Times New Roman" w:eastAsia="Times New Roman" w:hAnsi="Times New Roman"/>
          <w:sz w:val="24"/>
          <w:szCs w:val="24"/>
          <w:rtl w:val="0"/>
        </w:rPr>
        <w:t xml:space="preserve"> </w:t>
        <w:br w:type="textWrapping"/>
        <w:t xml:space="preserve"> </w:t>
      </w:r>
    </w:p>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Descrição da Ação: </w:t>
      </w:r>
      <w:r w:rsidDel="00000000" w:rsidR="00000000" w:rsidRPr="00000000">
        <w:rPr>
          <w:rFonts w:ascii="Times New Roman" w:cs="Times New Roman" w:eastAsia="Times New Roman" w:hAnsi="Times New Roman"/>
          <w:i w:val="1"/>
          <w:sz w:val="24"/>
          <w:szCs w:val="24"/>
          <w:rtl w:val="0"/>
        </w:rPr>
        <w:t xml:space="preserve"> Repetir o nome da proposta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da Atividade: </w:t>
      </w:r>
      <w:r w:rsidDel="00000000" w:rsidR="00000000" w:rsidRPr="00000000">
        <w:rPr>
          <w:rFonts w:ascii="Times New Roman" w:cs="Times New Roman" w:eastAsia="Times New Roman" w:hAnsi="Times New Roman"/>
          <w:i w:val="1"/>
          <w:sz w:val="24"/>
          <w:szCs w:val="24"/>
          <w:rtl w:val="0"/>
        </w:rPr>
        <w:t xml:space="preserve">Indicar a carga horária (CH) total da proposta.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Procure estipular uma carga horária semanal para o desenvolvimento da atividade e multiplique pelo número de semanas em que serão desenvolvidas. Ex.: Considerando 2 horas semanais para uma atividade que será desenvolvida em 24 semanas (2h x 24 semanas = 48h).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Período: </w:t>
      </w:r>
      <w:r w:rsidDel="00000000" w:rsidR="00000000" w:rsidRPr="00000000">
        <w:rPr>
          <w:rFonts w:ascii="Times New Roman" w:cs="Times New Roman" w:eastAsia="Times New Roman" w:hAnsi="Times New Roman"/>
          <w:i w:val="1"/>
          <w:sz w:val="24"/>
          <w:szCs w:val="24"/>
          <w:rtl w:val="0"/>
        </w:rPr>
        <w:t xml:space="preserve"> Repetir a data de início e fim da proposta.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Membro: </w:t>
      </w:r>
      <w:r w:rsidDel="00000000" w:rsidR="00000000" w:rsidRPr="00000000">
        <w:rPr>
          <w:rFonts w:ascii="Times New Roman" w:cs="Times New Roman" w:eastAsia="Times New Roman" w:hAnsi="Times New Roman"/>
          <w:i w:val="1"/>
          <w:sz w:val="24"/>
          <w:szCs w:val="24"/>
          <w:rtl w:val="0"/>
        </w:rPr>
        <w:t xml:space="preserve">Selecione, de uma só vez, todos os membros que aparecem.</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 Total por Membro: </w:t>
      </w:r>
      <w:r w:rsidDel="00000000" w:rsidR="00000000" w:rsidRPr="00000000">
        <w:rPr>
          <w:rFonts w:ascii="Times New Roman" w:cs="Times New Roman" w:eastAsia="Times New Roman" w:hAnsi="Times New Roman"/>
          <w:i w:val="1"/>
          <w:sz w:val="24"/>
          <w:szCs w:val="24"/>
          <w:rtl w:val="0"/>
        </w:rPr>
        <w:t xml:space="preserve"> Repita a carga horária total da atividade.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b w:val="1"/>
          <w:sz w:val="24"/>
          <w:szCs w:val="24"/>
          <w:rtl w:val="0"/>
        </w:rPr>
        <w:t xml:space="preserve">5 – ORÇAMENTO DETALHADO</w:t>
      </w:r>
      <w:r w:rsidDel="00000000" w:rsidR="00000000" w:rsidRPr="00000000">
        <w:rPr>
          <w:rtl w:val="0"/>
        </w:rPr>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Neste campo devem ser preenchidas as informações sobre as despesas a serem realizadas na atividade. Lembre-se de observar o limite de recursos previsto no edital. </w:t>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Elementos de Despesas:  </w:t>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No SIGAA o formato é outro, mas elaboramos a tabela para facilitar. Discriminar e informar a quantidade e os valores das despesas relativas aos seguintes elementos de despesa:</w:t>
      </w:r>
      <w:r w:rsidDel="00000000" w:rsidR="00000000" w:rsidRPr="00000000">
        <w:rPr>
          <w:rtl w:val="0"/>
        </w:rPr>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1740"/>
        <w:gridCol w:w="1845"/>
        <w:gridCol w:w="1845"/>
        <w:gridCol w:w="1755"/>
        <w:tblGridChange w:id="0">
          <w:tblGrid>
            <w:gridCol w:w="1815"/>
            <w:gridCol w:w="1740"/>
            <w:gridCol w:w="1845"/>
            <w:gridCol w:w="1845"/>
            <w:gridCol w:w="175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Elementos de Despesas</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 de consumo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Pessoa Física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Pessoa Jurídica</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hd w:fill="ffffff" w:val="clea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Equipamento</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Discriminação </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Quantidade</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Valor unitário</w:t>
            </w:r>
          </w:p>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(em Real)</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Depois clique em “adicionar despesa”, para cada item. </w:t>
      </w:r>
    </w:p>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9">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 FONTES DE FINANCIAMENTO</w: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As possibilidades de fonte de financiamento são: </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EC">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Interno (UFPE)</w:t>
      </w:r>
      <w:r w:rsidDel="00000000" w:rsidR="00000000" w:rsidRPr="00000000">
        <w:rPr>
          <w:rFonts w:ascii="Times New Roman" w:cs="Times New Roman" w:eastAsia="Times New Roman" w:hAnsi="Times New Roman"/>
          <w:i w:val="1"/>
          <w:sz w:val="24"/>
          <w:szCs w:val="24"/>
          <w:rtl w:val="0"/>
        </w:rPr>
        <w:t xml:space="preserve">: Recursos provenientes da UFPE (editais, chamadas ou outras formas institucionais);</w:t>
      </w:r>
    </w:p>
    <w:p w:rsidR="00000000" w:rsidDel="00000000" w:rsidP="00000000" w:rsidRDefault="00000000" w:rsidRPr="00000000" w14:paraId="000000ED">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Arrecadação (GRU)</w:t>
      </w:r>
      <w:r w:rsidDel="00000000" w:rsidR="00000000" w:rsidRPr="00000000">
        <w:rPr>
          <w:rFonts w:ascii="Times New Roman" w:cs="Times New Roman" w:eastAsia="Times New Roman" w:hAnsi="Times New Roman"/>
          <w:i w:val="1"/>
          <w:sz w:val="24"/>
          <w:szCs w:val="24"/>
          <w:rtl w:val="0"/>
        </w:rPr>
        <w:t xml:space="preserve">: Recursos arrecadados via GRU; </w:t>
      </w:r>
    </w:p>
    <w:p w:rsidR="00000000" w:rsidDel="00000000" w:rsidP="00000000" w:rsidRDefault="00000000" w:rsidRPr="00000000" w14:paraId="000000EE">
      <w:pPr>
        <w:numPr>
          <w:ilvl w:val="0"/>
          <w:numId w:val="3"/>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Externo (Outros)</w:t>
      </w:r>
      <w:r w:rsidDel="00000000" w:rsidR="00000000" w:rsidRPr="00000000">
        <w:rPr>
          <w:rFonts w:ascii="Times New Roman" w:cs="Times New Roman" w:eastAsia="Times New Roman" w:hAnsi="Times New Roman"/>
          <w:i w:val="1"/>
          <w:sz w:val="24"/>
          <w:szCs w:val="24"/>
          <w:rtl w:val="0"/>
        </w:rPr>
        <w:t xml:space="preserve">: recursos provenientes de outras instituições (entidades privadas, entes federativos, órgãos ou congêneres). Normalmente ocorre através de celebração de instrumentos jurídicos (contratos, convênios ou termos de execução descentralizada).</w:t>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 total dos valores deve ser distribuído por elementos de despesas e precisa ser compatível com os valores descritos no item 5 (Orçamento Detalhado). Por exemplo, havendo previsão de R$ 1.000,00 em material de consumo (item 5), a(s) fonte(s) de financiamento para esse elemento de despesa precisa(m) ser de R$ 1.000,00.</w:t>
      </w:r>
    </w:p>
    <w:p w:rsidR="00000000" w:rsidDel="00000000" w:rsidP="00000000" w:rsidRDefault="00000000" w:rsidRPr="00000000" w14:paraId="000000F1">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 ANEXAR ARQUIVOS </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autorização para uso dos espaços internos e externos à universidade, assim como a comprovação das parcerias firmadas, quando couber, deverão ser inseridos neste campo. </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Outros documentos que sejam pertinentes para a avaliação e aprovação da atividade também podem ser inseridos nesse espaço.</w:t>
      </w:r>
    </w:p>
    <w:p w:rsidR="00000000" w:rsidDel="00000000" w:rsidP="00000000" w:rsidRDefault="00000000" w:rsidRPr="00000000" w14:paraId="000000F6">
      <w:pPr>
        <w:pBdr>
          <w:top w:color="000000" w:space="0" w:sz="0" w:val="none"/>
          <w:left w:color="000000" w:space="0" w:sz="0" w:val="none"/>
          <w:bottom w:color="000000" w:space="0" w:sz="0" w:val="none"/>
          <w:right w:color="000000" w:space="0" w:sz="0" w:val="none"/>
          <w:between w:color="000000" w:space="0" w:sz="0" w:val="none"/>
        </w:pBdr>
        <w:shd w:fill="ffffff" w:val="clea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PRONTO! PODE COMEÇAR A INSERIR AS INFORMAÇÕES NO SIGAA. DESEJAMOS  SUCESSO! </w:t>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SUGESTÕES DE LEITURA</w:t>
      </w:r>
    </w:p>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Para melhor aperfeiçoamento da sua proposta e maiores informações sobre Extensão Universitária, Ação Curricular de Extensão, entre outros termos, seguem sugestões de leitura: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 Fórum de Pró-Reitores de Extensão das Instituições Públicas de Ensino Superior Brasileira (Forproex). </w:t>
      </w:r>
      <w:r w:rsidDel="00000000" w:rsidR="00000000" w:rsidRPr="00000000">
        <w:rPr>
          <w:rFonts w:ascii="Times New Roman" w:cs="Times New Roman" w:eastAsia="Times New Roman" w:hAnsi="Times New Roman"/>
          <w:b w:val="1"/>
          <w:sz w:val="24"/>
          <w:szCs w:val="24"/>
          <w:rtl w:val="0"/>
        </w:rPr>
        <w:t xml:space="preserve">Política Nacional de Extensão Universitária.</w:t>
      </w:r>
      <w:r w:rsidDel="00000000" w:rsidR="00000000" w:rsidRPr="00000000">
        <w:rPr>
          <w:rFonts w:ascii="Times New Roman" w:cs="Times New Roman" w:eastAsia="Times New Roman" w:hAnsi="Times New Roman"/>
          <w:sz w:val="24"/>
          <w:szCs w:val="24"/>
          <w:rtl w:val="0"/>
        </w:rPr>
        <w:t xml:space="preserve"> Manaus: Forproex, 2012 Disponível em: </w:t>
      </w:r>
      <w:hyperlink r:id="rId17">
        <w:r w:rsidDel="00000000" w:rsidR="00000000" w:rsidRPr="00000000">
          <w:rPr>
            <w:rFonts w:ascii="Times New Roman" w:cs="Times New Roman" w:eastAsia="Times New Roman" w:hAnsi="Times New Roman"/>
            <w:color w:val="1155cc"/>
            <w:sz w:val="24"/>
            <w:szCs w:val="24"/>
            <w:u w:val="single"/>
            <w:rtl w:val="0"/>
          </w:rPr>
          <w:t xml:space="preserve">https://www.ufmg.br/proex/renex/images/documentos/2012-07-13-Politica-Nacional-de-Extensao.pdf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GADOTTI, Moacir. Extensão Universitária: para quê? </w:t>
      </w:r>
      <w:r w:rsidDel="00000000" w:rsidR="00000000" w:rsidRPr="00000000">
        <w:rPr>
          <w:rFonts w:ascii="Times New Roman" w:cs="Times New Roman" w:eastAsia="Times New Roman" w:hAnsi="Times New Roman"/>
          <w:b w:val="1"/>
          <w:sz w:val="24"/>
          <w:szCs w:val="24"/>
          <w:rtl w:val="0"/>
        </w:rPr>
        <w:t xml:space="preserve">Instituto Paulo Freire</w:t>
      </w:r>
      <w:r w:rsidDel="00000000" w:rsidR="00000000" w:rsidRPr="00000000">
        <w:rPr>
          <w:rFonts w:ascii="Times New Roman" w:cs="Times New Roman" w:eastAsia="Times New Roman" w:hAnsi="Times New Roman"/>
          <w:sz w:val="24"/>
          <w:szCs w:val="24"/>
          <w:rtl w:val="0"/>
        </w:rPr>
        <w:t xml:space="preserve">, 2017. Disponível em:</w:t>
      </w:r>
      <w:hyperlink r:id="rId18">
        <w:r w:rsidDel="00000000" w:rsidR="00000000" w:rsidRPr="00000000">
          <w:rPr>
            <w:rFonts w:ascii="Times New Roman" w:cs="Times New Roman" w:eastAsia="Times New Roman" w:hAnsi="Times New Roman"/>
            <w:color w:val="0000ff"/>
            <w:sz w:val="24"/>
            <w:szCs w:val="24"/>
            <w:u w:val="single"/>
            <w:rtl w:val="0"/>
          </w:rPr>
          <w:t xml:space="preserve"> </w:t>
        </w:r>
      </w:hyperlink>
      <w:hyperlink r:id="rId19">
        <w:r w:rsidDel="00000000" w:rsidR="00000000" w:rsidRPr="00000000">
          <w:rPr>
            <w:rFonts w:ascii="Times New Roman" w:cs="Times New Roman" w:eastAsia="Times New Roman" w:hAnsi="Times New Roman"/>
            <w:color w:val="1155cc"/>
            <w:sz w:val="24"/>
            <w:szCs w:val="24"/>
            <w:u w:val="single"/>
            <w:rtl w:val="0"/>
          </w:rPr>
          <w:t xml:space="preserve">https://www.paulofreire.org/images/pdfs/Extens%C3%A3o_Universit%C3%A1ria_-_Moacir_Gadotti_fevereiro_2017.pdf</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Acesso em:  9 out. 2023.</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Fonts w:ascii="Times New Roman" w:cs="Times New Roman" w:eastAsia="Times New Roman" w:hAnsi="Times New Roman"/>
          <w:sz w:val="24"/>
          <w:szCs w:val="24"/>
          <w:rtl w:val="0"/>
        </w:rPr>
        <w:t xml:space="preserve">UFPE. Conselho de Ensino, Pesquisa e Extensão da UFPE (CEPE). </w:t>
      </w:r>
      <w:r w:rsidDel="00000000" w:rsidR="00000000" w:rsidRPr="00000000">
        <w:rPr>
          <w:rFonts w:ascii="Times New Roman" w:cs="Times New Roman" w:eastAsia="Times New Roman" w:hAnsi="Times New Roman"/>
          <w:b w:val="1"/>
          <w:sz w:val="24"/>
          <w:szCs w:val="24"/>
          <w:rtl w:val="0"/>
        </w:rPr>
        <w:t xml:space="preserve">Resolução Nº 31/2022</w:t>
      </w:r>
      <w:r w:rsidDel="00000000" w:rsidR="00000000" w:rsidRPr="00000000">
        <w:rPr>
          <w:rFonts w:ascii="Times New Roman" w:cs="Times New Roman" w:eastAsia="Times New Roman" w:hAnsi="Times New Roman"/>
          <w:sz w:val="24"/>
          <w:szCs w:val="24"/>
          <w:rtl w:val="0"/>
        </w:rPr>
        <w:t xml:space="preserve">. Regulamenta a inserção e o registro da Ação Curricular de Extensão como carga horária nos Projetos Pedagógicos de Cursos de Graduação da Universidade. Disponível em:</w:t>
      </w:r>
      <w:hyperlink r:id="rId20">
        <w:r w:rsidDel="00000000" w:rsidR="00000000" w:rsidRPr="00000000">
          <w:rPr>
            <w:rFonts w:ascii="Times New Roman" w:cs="Times New Roman" w:eastAsia="Times New Roman" w:hAnsi="Times New Roman"/>
            <w:sz w:val="24"/>
            <w:szCs w:val="24"/>
            <w:rtl w:val="0"/>
          </w:rPr>
          <w:t xml:space="preserve"> </w:t>
        </w:r>
      </w:hyperlink>
      <w:hyperlink r:id="rId21">
        <w:r w:rsidDel="00000000" w:rsidR="00000000" w:rsidRPr="00000000">
          <w:rPr>
            <w:rFonts w:ascii="Times New Roman" w:cs="Times New Roman" w:eastAsia="Times New Roman" w:hAnsi="Times New Roman"/>
            <w:color w:val="1155cc"/>
            <w:sz w:val="24"/>
            <w:szCs w:val="24"/>
            <w:u w:val="single"/>
            <w:rtl w:val="0"/>
          </w:rPr>
          <w:t xml:space="preserve">https://www.ufpe.br/documents/38978/3513190/Resolu%C3%A7%C3%A3o+Curriculariza%C3%A7%C3%A3o+31_22.pdf/ab5d1992-5b44-48fd-81a0-298ae41d2141</w:t>
        </w:r>
      </w:hyperlink>
      <w:r w:rsidDel="00000000" w:rsidR="00000000" w:rsidRPr="00000000">
        <w:rPr>
          <w:rFonts w:ascii="Times New Roman" w:cs="Times New Roman" w:eastAsia="Times New Roman" w:hAnsi="Times New Roman"/>
          <w:color w:val="1155cc"/>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r w:rsidDel="00000000" w:rsidR="00000000" w:rsidRPr="00000000">
        <w:rPr>
          <w:rFonts w:ascii="Times New Roman" w:cs="Times New Roman" w:eastAsia="Times New Roman" w:hAnsi="Times New Roman"/>
          <w:i w:val="1"/>
          <w:color w:val="1155cc"/>
          <w:sz w:val="24"/>
          <w:szCs w:val="24"/>
          <w:u w:val="single"/>
          <w:rtl w:val="0"/>
        </w:rPr>
        <w:t xml:space="preserve">  </w:t>
      </w:r>
    </w:p>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hd w:fill="ffffff" w:val="clear"/>
        <w:ind w:left="720" w:firstLine="0"/>
        <w:rPr>
          <w:rFonts w:ascii="Times New Roman" w:cs="Times New Roman" w:eastAsia="Times New Roman" w:hAnsi="Times New Roman"/>
          <w:i w:val="1"/>
          <w:sz w:val="24"/>
          <w:szCs w:val="24"/>
          <w:u w:val="single"/>
        </w:rPr>
      </w:pPr>
      <w:r w:rsidDel="00000000" w:rsidR="00000000" w:rsidRPr="00000000">
        <w:rPr>
          <w:rtl w:val="0"/>
        </w:rPr>
      </w:r>
    </w:p>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ff0000"/>
          <w:sz w:val="24"/>
          <w:szCs w:val="24"/>
          <w:u w:val="single"/>
        </w:rPr>
      </w:pPr>
      <w:r w:rsidDel="00000000" w:rsidR="00000000" w:rsidRPr="00000000">
        <w:rPr>
          <w:rFonts w:ascii="Times New Roman" w:cs="Times New Roman" w:eastAsia="Times New Roman" w:hAnsi="Times New Roman"/>
          <w:sz w:val="24"/>
          <w:szCs w:val="24"/>
          <w:rtl w:val="0"/>
        </w:rPr>
        <w:t xml:space="preserve">UFPE.  </w:t>
      </w:r>
      <w:r w:rsidDel="00000000" w:rsidR="00000000" w:rsidRPr="00000000">
        <w:rPr>
          <w:rFonts w:ascii="Times New Roman" w:cs="Times New Roman" w:eastAsia="Times New Roman" w:hAnsi="Times New Roman"/>
          <w:b w:val="1"/>
          <w:sz w:val="24"/>
          <w:szCs w:val="24"/>
          <w:rtl w:val="0"/>
        </w:rPr>
        <w:t xml:space="preserve">Instrução Normativa nº 01/2023</w:t>
      </w:r>
      <w:r w:rsidDel="00000000" w:rsidR="00000000" w:rsidRPr="00000000">
        <w:rPr>
          <w:rFonts w:ascii="Times New Roman" w:cs="Times New Roman" w:eastAsia="Times New Roman" w:hAnsi="Times New Roman"/>
          <w:sz w:val="24"/>
          <w:szCs w:val="24"/>
          <w:rtl w:val="0"/>
        </w:rPr>
        <w:t xml:space="preserve">. Institui os procedimentos operacionais para a implementação das Ações Curriculares de Extensão (ACEx) dispostos na Resolução CEPE/UFPE nº 31/2022. Disponível em: </w:t>
      </w:r>
      <w:hyperlink r:id="rId22">
        <w:r w:rsidDel="00000000" w:rsidR="00000000" w:rsidRPr="00000000">
          <w:rPr>
            <w:rFonts w:ascii="Times New Roman" w:cs="Times New Roman" w:eastAsia="Times New Roman" w:hAnsi="Times New Roman"/>
            <w:color w:val="1155cc"/>
            <w:sz w:val="24"/>
            <w:szCs w:val="24"/>
            <w:u w:val="single"/>
            <w:rtl w:val="0"/>
          </w:rPr>
          <w:t xml:space="preserve">https://www.ufpe.br/documents/40659/357526/BO_129-2023.pdf+%283%29.pdf/fa76325d-c06f-4956-b8ad-ade2836da033</w:t>
        </w:r>
      </w:hyperlink>
      <w:r w:rsidDel="00000000" w:rsidR="00000000" w:rsidRPr="00000000">
        <w:rPr>
          <w:rFonts w:ascii="Times New Roman" w:cs="Times New Roman" w:eastAsia="Times New Roman" w:hAnsi="Times New Roman"/>
          <w:color w:val="1155cc"/>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Acesso em:  9 out. 2023.</w:t>
      </w:r>
      <w:hyperlink r:id="rId23">
        <w:r w:rsidDel="00000000" w:rsidR="00000000" w:rsidRPr="00000000">
          <w:rPr>
            <w:rFonts w:ascii="Times New Roman" w:cs="Times New Roman" w:eastAsia="Times New Roman" w:hAnsi="Times New Roman"/>
            <w:i w:val="1"/>
            <w:color w:val="1155cc"/>
            <w:sz w:val="24"/>
            <w:szCs w:val="24"/>
            <w:u w:val="single"/>
            <w:rtl w:val="0"/>
          </w:rPr>
          <w:t xml:space="preserve"> </w:t>
        </w:r>
      </w:hyperlink>
      <w:r w:rsidDel="00000000" w:rsidR="00000000" w:rsidRPr="00000000">
        <w:rPr>
          <w:rtl w:val="0"/>
        </w:rPr>
      </w:r>
    </w:p>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i w:val="1"/>
          <w:color w:val="1155cc"/>
          <w:sz w:val="24"/>
          <w:szCs w:val="24"/>
          <w:u w:val="single"/>
        </w:rPr>
      </w:pPr>
      <w:r w:rsidDel="00000000" w:rsidR="00000000" w:rsidRPr="00000000">
        <w:rPr>
          <w:rtl w:val="0"/>
        </w:rPr>
      </w:r>
    </w:p>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between w:color="000000" w:space="0" w:sz="0" w:val="none"/>
        </w:pBd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202124"/>
          <w:sz w:val="24"/>
          <w:szCs w:val="24"/>
          <w:rtl w:val="0"/>
        </w:rPr>
        <w:t xml:space="preserve">Links úteis </w:t>
      </w:r>
      <w:r w:rsidDel="00000000" w:rsidR="00000000" w:rsidRPr="00000000">
        <w:rPr>
          <w:rFonts w:ascii="Times New Roman" w:cs="Times New Roman" w:eastAsia="Times New Roman" w:hAnsi="Times New Roman"/>
          <w:color w:val="202124"/>
          <w:sz w:val="24"/>
          <w:szCs w:val="24"/>
          <w:rtl w:val="0"/>
        </w:rPr>
        <w:t xml:space="preserve"> </w:t>
      </w:r>
      <w:r w:rsidDel="00000000" w:rsidR="00000000" w:rsidRPr="00000000">
        <w:rPr>
          <w:rtl w:val="0"/>
        </w:rPr>
      </w:r>
    </w:p>
    <w:p w:rsidR="00000000" w:rsidDel="00000000" w:rsidP="00000000" w:rsidRDefault="00000000" w:rsidRPr="00000000" w14:paraId="00000105">
      <w:pPr>
        <w:numPr>
          <w:ilvl w:val="0"/>
          <w:numId w:val="5"/>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hyperlink r:id="rId24">
        <w:r w:rsidDel="00000000" w:rsidR="00000000" w:rsidRPr="00000000">
          <w:rPr>
            <w:rFonts w:ascii="Times New Roman" w:cs="Times New Roman" w:eastAsia="Times New Roman" w:hAnsi="Times New Roman"/>
            <w:i w:val="1"/>
            <w:color w:val="1155cc"/>
            <w:sz w:val="24"/>
            <w:szCs w:val="24"/>
            <w:u w:val="single"/>
            <w:rtl w:val="0"/>
          </w:rPr>
          <w:t xml:space="preserve">Sobre o processo de curricularização da Extensão Universitária na UFPE</w:t>
        </w:r>
      </w:hyperlink>
      <w:r w:rsidDel="00000000" w:rsidR="00000000" w:rsidRPr="00000000">
        <w:rPr>
          <w:rtl w:val="0"/>
        </w:rPr>
      </w:r>
    </w:p>
    <w:p w:rsidR="00000000" w:rsidDel="00000000" w:rsidP="00000000" w:rsidRDefault="00000000" w:rsidRPr="00000000" w14:paraId="00000106">
      <w:pPr>
        <w:numPr>
          <w:ilvl w:val="0"/>
          <w:numId w:val="2"/>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5">
        <w:r w:rsidDel="00000000" w:rsidR="00000000" w:rsidRPr="00000000">
          <w:rPr>
            <w:rFonts w:ascii="Times New Roman" w:cs="Times New Roman" w:eastAsia="Times New Roman" w:hAnsi="Times New Roman"/>
            <w:i w:val="1"/>
            <w:color w:val="1155cc"/>
            <w:sz w:val="24"/>
            <w:szCs w:val="24"/>
            <w:u w:val="single"/>
            <w:rtl w:val="0"/>
          </w:rPr>
          <w:t xml:space="preserve">Revistas de Extensão</w:t>
        </w:r>
      </w:hyperlink>
      <w:r w:rsidDel="00000000" w:rsidR="00000000" w:rsidRPr="00000000">
        <w:rPr>
          <w:rtl w:val="0"/>
        </w:rPr>
      </w:r>
    </w:p>
    <w:p w:rsidR="00000000" w:rsidDel="00000000" w:rsidP="00000000" w:rsidRDefault="00000000" w:rsidRPr="00000000" w14:paraId="00000107">
      <w:pPr>
        <w:numPr>
          <w:ilvl w:val="0"/>
          <w:numId w:val="1"/>
        </w:numPr>
        <w:pBdr>
          <w:top w:color="000000" w:space="0" w:sz="0" w:val="none"/>
          <w:left w:color="000000" w:space="0" w:sz="0" w:val="none"/>
          <w:bottom w:color="000000" w:space="0" w:sz="0" w:val="none"/>
          <w:right w:color="000000" w:space="0" w:sz="0" w:val="none"/>
          <w:between w:color="000000" w:space="0" w:sz="0" w:val="none"/>
        </w:pBdr>
        <w:shd w:fill="ffffff" w:val="clea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202124"/>
          <w:sz w:val="24"/>
          <w:szCs w:val="24"/>
          <w:rtl w:val="0"/>
        </w:rPr>
        <w:t xml:space="preserve"> </w:t>
      </w:r>
      <w:hyperlink r:id="rId26">
        <w:r w:rsidDel="00000000" w:rsidR="00000000" w:rsidRPr="00000000">
          <w:rPr>
            <w:rFonts w:ascii="Times New Roman" w:cs="Times New Roman" w:eastAsia="Times New Roman" w:hAnsi="Times New Roman"/>
            <w:i w:val="1"/>
            <w:color w:val="1155cc"/>
            <w:sz w:val="24"/>
            <w:szCs w:val="24"/>
            <w:u w:val="single"/>
            <w:rtl w:val="0"/>
          </w:rPr>
          <w:t xml:space="preserve">Livros, relatórios e artigos</w:t>
        </w:r>
      </w:hyperlink>
      <w:r w:rsidDel="00000000" w:rsidR="00000000" w:rsidRPr="00000000">
        <w:rPr>
          <w:rtl w:val="0"/>
        </w:rPr>
      </w:r>
    </w:p>
    <w:sectPr>
      <w:headerReference r:id="rId27" w:type="default"/>
      <w:footerReference r:id="rId2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Normal Table0"/>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character" w:styleId="Refdecomentrio">
    <w:name w:val="annotation reference"/>
    <w:basedOn w:val="Fontepargpadro"/>
    <w:uiPriority w:val="99"/>
    <w:semiHidden w:val="1"/>
    <w:unhideWhenUsed w:val="1"/>
    <w:rsid w:val="001C4237"/>
    <w:rPr>
      <w:sz w:val="16"/>
      <w:szCs w:val="16"/>
    </w:rPr>
  </w:style>
  <w:style w:type="paragraph" w:styleId="Textodecomentrio">
    <w:name w:val="annotation text"/>
    <w:basedOn w:val="Normal"/>
    <w:link w:val="TextodecomentrioChar"/>
    <w:uiPriority w:val="99"/>
    <w:unhideWhenUsed w:val="1"/>
    <w:rsid w:val="001C4237"/>
    <w:pPr>
      <w:spacing w:line="240" w:lineRule="auto"/>
    </w:pPr>
    <w:rPr>
      <w:sz w:val="20"/>
      <w:szCs w:val="20"/>
    </w:rPr>
  </w:style>
  <w:style w:type="character" w:styleId="TextodecomentrioChar" w:customStyle="1">
    <w:name w:val="Texto de comentário Char"/>
    <w:basedOn w:val="Fontepargpadro"/>
    <w:link w:val="Textodecomentrio"/>
    <w:uiPriority w:val="99"/>
    <w:rsid w:val="001C4237"/>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1C4237"/>
    <w:rPr>
      <w:b w:val="1"/>
      <w:bCs w:val="1"/>
    </w:rPr>
  </w:style>
  <w:style w:type="character" w:styleId="AssuntodocomentrioChar" w:customStyle="1">
    <w:name w:val="Assunto do comentário Char"/>
    <w:basedOn w:val="TextodecomentrioChar"/>
    <w:link w:val="Assuntodocomentrio"/>
    <w:uiPriority w:val="99"/>
    <w:semiHidden w:val="1"/>
    <w:rsid w:val="001C4237"/>
    <w:rPr>
      <w:b w:val="1"/>
      <w:bCs w:val="1"/>
      <w:sz w:val="20"/>
      <w:szCs w:val="20"/>
    </w:rPr>
  </w:style>
  <w:style w:type="paragraph" w:styleId="NormalWeb">
    <w:name w:val="Normal (Web)"/>
    <w:basedOn w:val="Normal"/>
    <w:uiPriority w:val="99"/>
    <w:unhideWhenUsed w:val="1"/>
    <w:rsid w:val="00B56D09"/>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ufpe.br/documents/38978/3513190/Resolu%C3%A7%C3%A3o+Curriculariza%C3%A7%C3%A3o+31_22.pdf/ab5d1992-5b44-48fd-81a0-298ae41d2141" TargetMode="External"/><Relationship Id="rId22" Type="http://schemas.openxmlformats.org/officeDocument/2006/relationships/hyperlink" Target="https://www.ufpe.br/documents/40659/357526/BO_129-2023.pdf+%283%29.pdf/fa76325d-c06f-4956-b8ad-ade2836da033" TargetMode="External"/><Relationship Id="rId21" Type="http://schemas.openxmlformats.org/officeDocument/2006/relationships/hyperlink" Target="https://www.ufpe.br/documents/38978/3513190/Resolu%C3%A7%C3%A3o+Curriculariza%C3%A7%C3%A3o+31_22.pdf/ab5d1992-5b44-48fd-81a0-298ae41d2141" TargetMode="External"/><Relationship Id="rId24" Type="http://schemas.openxmlformats.org/officeDocument/2006/relationships/hyperlink" Target="https://curriculoextufpe.wixsite.com/curricularizacao/curricularizacao" TargetMode="External"/><Relationship Id="rId23" Type="http://schemas.openxmlformats.org/officeDocument/2006/relationships/hyperlink" Target="https://www.ufpe.br/documents/40659/357526/BO_129-2023.pdf+%283%29.pdf/fa76325d-c06f-4956-b8ad-ade2836da0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t.wikipedia.org/wiki/Objetivo_de_Desenvolvimento_Sustent%C3%A1vel_2" TargetMode="External"/><Relationship Id="rId26" Type="http://schemas.openxmlformats.org/officeDocument/2006/relationships/hyperlink" Target="https://www.ufmg.br/proex/renex/index.php/documentos" TargetMode="External"/><Relationship Id="rId25" Type="http://schemas.openxmlformats.org/officeDocument/2006/relationships/hyperlink" Target="https://www.ufmg.br/proex/renex/index.php/revistas"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pt.wikipedia.org/wiki/Objetivo_de_Desenvolvimento_Sustent%C3%A1vel_1" TargetMode="External"/><Relationship Id="rId11" Type="http://schemas.openxmlformats.org/officeDocument/2006/relationships/hyperlink" Target="https://pt.wikipedia.org/wiki/Objetivo_de_Desenvolvimento_Sustent%C3%A1vel_10" TargetMode="External"/><Relationship Id="rId10" Type="http://schemas.openxmlformats.org/officeDocument/2006/relationships/hyperlink" Target="https://pt.wikipedia.org/wiki/Objetivo_de_Desenvolvimento_Sustent%C3%A1vel_5" TargetMode="External"/><Relationship Id="rId13" Type="http://schemas.openxmlformats.org/officeDocument/2006/relationships/hyperlink" Target="https://pt.wikipedia.org/wiki/Objetivo_de_Desenvolvimento_Sustent%C3%A1vel_12" TargetMode="External"/><Relationship Id="rId12" Type="http://schemas.openxmlformats.org/officeDocument/2006/relationships/hyperlink" Target="https://pt.wikipedia.org/w/index.php?title=Objetivo_de_Desenvolvimento_Sustent%C3%A1vel_11&amp;action=edit&amp;redlink=1" TargetMode="External"/><Relationship Id="rId15" Type="http://schemas.openxmlformats.org/officeDocument/2006/relationships/hyperlink" Target="https://pt.wikipedia.org/wiki/Objetivo_de_Desenvolvimento_Sustent%C3%A1vel_15" TargetMode="External"/><Relationship Id="rId14" Type="http://schemas.openxmlformats.org/officeDocument/2006/relationships/hyperlink" Target="https://pt.wikipedia.org/wiki/Objetivo_de_Desenvolvimento_Sustent%C3%A1vel_14" TargetMode="External"/><Relationship Id="rId17" Type="http://schemas.openxmlformats.org/officeDocument/2006/relationships/hyperlink" Target="https://www.ufmg.br/proex/renex/images/documentos/2012-07-13-Politica-Nacional-de-Extensao.pdf" TargetMode="External"/><Relationship Id="rId16" Type="http://schemas.openxmlformats.org/officeDocument/2006/relationships/hyperlink" Target="https://www.ufpe.br/documents/38978/3513190/RESOLU%C3%87%C3%83O+EXTENSIONISTA+CONVIDADO+UFPE.pdf/5b99c7fd-7ef8-406d-98ae-fbe110b98218" TargetMode="External"/><Relationship Id="rId19" Type="http://schemas.openxmlformats.org/officeDocument/2006/relationships/hyperlink" Target="https://www.paulofreire.org/images/pdfs/Extens%C3%A3o_Universit%C3%A1ria_-_Moacir_Gadotti_fevereiro_2017.pdf" TargetMode="External"/><Relationship Id="rId18" Type="http://schemas.openxmlformats.org/officeDocument/2006/relationships/hyperlink" Target="https://www.paulofreire.org/images/pdfs/Extens%C3%A3o_Universit%C3%A1ria_-_Moacir_Gadotti_fevereiro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Wo8JhXNnpnqsrGQJksba10YzuQ==">CgMxLjAyDmguOGo2bHd4YnhpNDF0OAByITFrV25yYWlobXZ0WFNVUkE2WERmWk1xdHg3akQtRVo2Mg==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2023-12-03T18:59:00.0000000Z</dcterms:created>
</cp:coreProperties>
</file>